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92" w:rsidRPr="00454018" w:rsidRDefault="00D61992" w:rsidP="00454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018">
        <w:rPr>
          <w:rFonts w:ascii="Times New Roman" w:hAnsi="Times New Roman" w:cs="Times New Roman"/>
          <w:b/>
          <w:sz w:val="24"/>
          <w:szCs w:val="24"/>
        </w:rPr>
        <w:t>Краткое описание  целевой модели</w:t>
      </w:r>
    </w:p>
    <w:p w:rsidR="00D61992" w:rsidRPr="00454018" w:rsidRDefault="00D61992" w:rsidP="00454018">
      <w:pPr>
        <w:jc w:val="both"/>
        <w:rPr>
          <w:rFonts w:ascii="Times New Roman" w:hAnsi="Times New Roman" w:cs="Times New Roman"/>
          <w:sz w:val="24"/>
          <w:szCs w:val="24"/>
        </w:rPr>
      </w:pPr>
      <w:r w:rsidRPr="00454018">
        <w:rPr>
          <w:rFonts w:ascii="Times New Roman" w:hAnsi="Times New Roman" w:cs="Times New Roman"/>
          <w:sz w:val="24"/>
          <w:szCs w:val="24"/>
        </w:rPr>
        <w:t>Целевая модель наставничества – это система условий, ресурсов и процессов, необходимых для реализации программ наставничества в образовательных организациях. С точки зрения системы наставничества целевая модель представляет собой совокупность структурных компонентов и механизмов, обеспечивающих реализацию наставничества и достижение поставленных результатов. С точки зрения наставничества как процесса целевая модель описывает этапы реализации программы и роли участников, организующих эти этапы.</w:t>
      </w:r>
    </w:p>
    <w:p w:rsidR="00D61992" w:rsidRPr="00454018" w:rsidRDefault="00D61992" w:rsidP="00454018">
      <w:pPr>
        <w:jc w:val="both"/>
        <w:rPr>
          <w:rFonts w:ascii="Times New Roman" w:hAnsi="Times New Roman" w:cs="Times New Roman"/>
          <w:sz w:val="24"/>
          <w:szCs w:val="24"/>
        </w:rPr>
      </w:pPr>
      <w:r w:rsidRPr="00454018">
        <w:rPr>
          <w:rFonts w:ascii="Times New Roman" w:hAnsi="Times New Roman" w:cs="Times New Roman"/>
          <w:sz w:val="24"/>
          <w:szCs w:val="24"/>
        </w:rPr>
        <w:t xml:space="preserve">Цель реализации целевой модели (программы) наставничества – повышение эффективности системы образования Российской Федерации </w:t>
      </w:r>
      <w:proofErr w:type="gramStart"/>
      <w:r w:rsidRPr="0045401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54018">
        <w:rPr>
          <w:rFonts w:ascii="Times New Roman" w:hAnsi="Times New Roman" w:cs="Times New Roman"/>
          <w:sz w:val="24"/>
          <w:szCs w:val="24"/>
        </w:rPr>
        <w:t>:</w:t>
      </w:r>
    </w:p>
    <w:p w:rsidR="00D61992" w:rsidRPr="00454018" w:rsidRDefault="00D61992" w:rsidP="004540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018">
        <w:rPr>
          <w:rFonts w:ascii="Times New Roman" w:hAnsi="Times New Roman" w:cs="Times New Roman"/>
          <w:sz w:val="24"/>
          <w:szCs w:val="24"/>
        </w:rPr>
        <w:t>улучшение показателей конкретной образовательной организации в образовательной, культурной, спортивной и других сферах,</w:t>
      </w:r>
      <w:proofErr w:type="gramEnd"/>
    </w:p>
    <w:p w:rsidR="00D61992" w:rsidRPr="00454018" w:rsidRDefault="00D61992" w:rsidP="00454018">
      <w:pPr>
        <w:jc w:val="both"/>
        <w:rPr>
          <w:rFonts w:ascii="Times New Roman" w:hAnsi="Times New Roman" w:cs="Times New Roman"/>
          <w:sz w:val="24"/>
          <w:szCs w:val="24"/>
        </w:rPr>
      </w:pPr>
      <w:r w:rsidRPr="00454018">
        <w:rPr>
          <w:rFonts w:ascii="Times New Roman" w:hAnsi="Times New Roman" w:cs="Times New Roman"/>
          <w:sz w:val="24"/>
          <w:szCs w:val="24"/>
        </w:rPr>
        <w:t>подготовку выпускника средней и старшей школ к самостоятельной жизни и успешному трудоустройству в мире нестабильности и неопределенности,</w:t>
      </w:r>
    </w:p>
    <w:p w:rsidR="00D61992" w:rsidRPr="00454018" w:rsidRDefault="00D61992" w:rsidP="00454018">
      <w:pPr>
        <w:jc w:val="both"/>
        <w:rPr>
          <w:rFonts w:ascii="Times New Roman" w:hAnsi="Times New Roman" w:cs="Times New Roman"/>
          <w:sz w:val="24"/>
          <w:szCs w:val="24"/>
        </w:rPr>
      </w:pPr>
      <w:r w:rsidRPr="00454018">
        <w:rPr>
          <w:rFonts w:ascii="Times New Roman" w:hAnsi="Times New Roman" w:cs="Times New Roman"/>
          <w:sz w:val="24"/>
          <w:szCs w:val="24"/>
        </w:rPr>
        <w:t>раскрытие личностного, творческого, профессионального потенциала каждого учащегося, поддержка индивидуальной образовательной траектории,</w:t>
      </w:r>
    </w:p>
    <w:p w:rsidR="00D61992" w:rsidRPr="00454018" w:rsidRDefault="00D61992" w:rsidP="00454018">
      <w:pPr>
        <w:jc w:val="both"/>
        <w:rPr>
          <w:rFonts w:ascii="Times New Roman" w:hAnsi="Times New Roman" w:cs="Times New Roman"/>
          <w:sz w:val="24"/>
          <w:szCs w:val="24"/>
        </w:rPr>
      </w:pPr>
      <w:r w:rsidRPr="00454018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454018">
        <w:rPr>
          <w:rFonts w:ascii="Times New Roman" w:hAnsi="Times New Roman" w:cs="Times New Roman"/>
          <w:sz w:val="24"/>
          <w:szCs w:val="24"/>
        </w:rPr>
        <w:t>экологичной</w:t>
      </w:r>
      <w:proofErr w:type="spellEnd"/>
      <w:r w:rsidRPr="00454018">
        <w:rPr>
          <w:rFonts w:ascii="Times New Roman" w:hAnsi="Times New Roman" w:cs="Times New Roman"/>
          <w:sz w:val="24"/>
          <w:szCs w:val="24"/>
        </w:rPr>
        <w:t xml:space="preserve"> среды для развития и повышения квалификации педагогов, увеличение числа закрепившихся в профессии педагогических кадров,</w:t>
      </w:r>
    </w:p>
    <w:p w:rsidR="00D61992" w:rsidRPr="00454018" w:rsidRDefault="00D61992" w:rsidP="00454018">
      <w:pPr>
        <w:jc w:val="both"/>
        <w:rPr>
          <w:rFonts w:ascii="Times New Roman" w:hAnsi="Times New Roman" w:cs="Times New Roman"/>
          <w:sz w:val="24"/>
          <w:szCs w:val="24"/>
        </w:rPr>
      </w:pPr>
      <w:r w:rsidRPr="00454018">
        <w:rPr>
          <w:rFonts w:ascii="Times New Roman" w:hAnsi="Times New Roman" w:cs="Times New Roman"/>
          <w:sz w:val="24"/>
          <w:szCs w:val="24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деятельности.  </w:t>
      </w:r>
    </w:p>
    <w:p w:rsidR="00FA498B" w:rsidRPr="00454018" w:rsidRDefault="00FA498B" w:rsidP="00963D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498B" w:rsidRPr="00454018" w:rsidSect="009D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60563"/>
    <w:multiLevelType w:val="multilevel"/>
    <w:tmpl w:val="A40E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3E9"/>
    <w:rsid w:val="00454018"/>
    <w:rsid w:val="00680F92"/>
    <w:rsid w:val="008953E9"/>
    <w:rsid w:val="00963D87"/>
    <w:rsid w:val="009D1C2A"/>
    <w:rsid w:val="00D61992"/>
    <w:rsid w:val="00FA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D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йцук</cp:lastModifiedBy>
  <cp:revision>6</cp:revision>
  <dcterms:created xsi:type="dcterms:W3CDTF">2021-12-11T02:46:00Z</dcterms:created>
  <dcterms:modified xsi:type="dcterms:W3CDTF">2021-12-13T04:19:00Z</dcterms:modified>
</cp:coreProperties>
</file>