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DD" w:rsidRDefault="00A8664B" w:rsidP="005F36DD">
      <w:pPr>
        <w:pStyle w:val="a3"/>
        <w:numPr>
          <w:ilvl w:val="12"/>
          <w:numId w:val="0"/>
        </w:numPr>
        <w:jc w:val="left"/>
        <w:rPr>
          <w:sz w:val="20"/>
        </w:rPr>
      </w:pPr>
      <w:bookmarkStart w:id="0" w:name="_GoBack"/>
      <w:r>
        <w:rPr>
          <w:sz w:val="20"/>
        </w:rPr>
        <w:t>Приложение1</w:t>
      </w:r>
    </w:p>
    <w:p w:rsidR="00A8664B" w:rsidRDefault="00A837EA" w:rsidP="005F36DD">
      <w:pPr>
        <w:pStyle w:val="a3"/>
        <w:numPr>
          <w:ilvl w:val="12"/>
          <w:numId w:val="0"/>
        </w:numPr>
        <w:jc w:val="center"/>
        <w:rPr>
          <w:b/>
          <w:sz w:val="20"/>
        </w:rPr>
      </w:pPr>
      <w:r w:rsidRPr="00DC2D27">
        <w:rPr>
          <w:b/>
          <w:sz w:val="20"/>
        </w:rPr>
        <w:t>Сведения об учебно-методических комплектах</w:t>
      </w:r>
      <w:r w:rsidR="00DC2D27" w:rsidRPr="00DC2D27">
        <w:rPr>
          <w:b/>
          <w:sz w:val="20"/>
        </w:rPr>
        <w:t xml:space="preserve"> </w:t>
      </w:r>
      <w:r w:rsidR="00A8664B">
        <w:rPr>
          <w:b/>
          <w:sz w:val="20"/>
        </w:rPr>
        <w:t xml:space="preserve">ООП НОО, АОП НОО ЗПР (Вариант 7. 1, вариант 7.2) </w:t>
      </w:r>
      <w:r w:rsidR="00A8664B">
        <w:rPr>
          <w:b/>
          <w:sz w:val="24"/>
          <w:szCs w:val="24"/>
        </w:rPr>
        <w:t xml:space="preserve">, </w:t>
      </w:r>
      <w:r w:rsidRPr="00DC2D27">
        <w:rPr>
          <w:b/>
          <w:sz w:val="20"/>
        </w:rPr>
        <w:t>используемых в</w:t>
      </w:r>
      <w:r w:rsidR="009A0DE7" w:rsidRPr="00DC2D27">
        <w:rPr>
          <w:b/>
          <w:sz w:val="20"/>
        </w:rPr>
        <w:t xml:space="preserve"> </w:t>
      </w:r>
      <w:r w:rsidR="008A62BB" w:rsidRPr="00DC2D27">
        <w:rPr>
          <w:b/>
          <w:sz w:val="20"/>
        </w:rPr>
        <w:t>М</w:t>
      </w:r>
      <w:r w:rsidRPr="00DC2D27">
        <w:rPr>
          <w:b/>
          <w:sz w:val="20"/>
        </w:rPr>
        <w:t>ОУ "Средняя общеобразовательная школа № 2</w:t>
      </w:r>
      <w:r w:rsidR="00DC2D27" w:rsidRPr="00DC2D27">
        <w:rPr>
          <w:b/>
          <w:sz w:val="20"/>
        </w:rPr>
        <w:t xml:space="preserve">» пгт Забайкальск </w:t>
      </w:r>
    </w:p>
    <w:p w:rsidR="00A837EA" w:rsidRPr="00D91E72" w:rsidRDefault="00747236" w:rsidP="005F36DD">
      <w:pPr>
        <w:pStyle w:val="a3"/>
        <w:numPr>
          <w:ilvl w:val="12"/>
          <w:numId w:val="0"/>
        </w:numPr>
        <w:jc w:val="center"/>
        <w:rPr>
          <w:sz w:val="20"/>
        </w:rPr>
      </w:pPr>
      <w:r w:rsidRPr="00DC2D27">
        <w:rPr>
          <w:b/>
          <w:sz w:val="20"/>
        </w:rPr>
        <w:t xml:space="preserve"> 2020-2021</w:t>
      </w:r>
      <w:r w:rsidR="003F30A1" w:rsidRPr="00DC2D27">
        <w:rPr>
          <w:b/>
          <w:sz w:val="20"/>
        </w:rPr>
        <w:t xml:space="preserve">учебный </w:t>
      </w:r>
      <w:r w:rsidRPr="00DC2D27">
        <w:rPr>
          <w:b/>
          <w:sz w:val="20"/>
        </w:rPr>
        <w:t>год</w:t>
      </w:r>
      <w:bookmarkEnd w:id="0"/>
      <w:r w:rsidRPr="00D91E72">
        <w:rPr>
          <w:sz w:val="20"/>
        </w:rPr>
        <w:t>.</w:t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  <w:r w:rsidR="003E76B0" w:rsidRPr="00D91E72">
        <w:rPr>
          <w:vanish/>
          <w:sz w:val="20"/>
        </w:rPr>
        <w:pgNum/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709"/>
        <w:gridCol w:w="708"/>
        <w:gridCol w:w="993"/>
        <w:gridCol w:w="1417"/>
        <w:gridCol w:w="2268"/>
        <w:gridCol w:w="2411"/>
      </w:tblGrid>
      <w:tr w:rsidR="00FB1513" w:rsidRPr="00D91E72" w:rsidTr="00A7473D">
        <w:trPr>
          <w:cantSplit/>
          <w:trHeight w:val="361"/>
        </w:trPr>
        <w:tc>
          <w:tcPr>
            <w:tcW w:w="10491" w:type="dxa"/>
            <w:gridSpan w:val="8"/>
            <w:shd w:val="clear" w:color="auto" w:fill="auto"/>
          </w:tcPr>
          <w:p w:rsidR="00FB1513" w:rsidRPr="00D91E72" w:rsidRDefault="00FB1513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Начальная школа</w:t>
            </w:r>
          </w:p>
        </w:tc>
      </w:tr>
      <w:tr w:rsidR="00FB1513" w:rsidRPr="00D91E72" w:rsidTr="005F36DD">
        <w:trPr>
          <w:cantSplit/>
          <w:trHeight w:val="493"/>
        </w:trPr>
        <w:tc>
          <w:tcPr>
            <w:tcW w:w="1276" w:type="dxa"/>
            <w:shd w:val="clear" w:color="auto" w:fill="auto"/>
          </w:tcPr>
          <w:p w:rsidR="00FB1513" w:rsidRPr="00D91E72" w:rsidRDefault="00FB1513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1513" w:rsidRPr="00D91E72" w:rsidRDefault="00FB1513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Наименование учебной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1513" w:rsidRPr="00D91E72" w:rsidRDefault="00FB1513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Автор программы</w:t>
            </w:r>
          </w:p>
        </w:tc>
        <w:tc>
          <w:tcPr>
            <w:tcW w:w="1417" w:type="dxa"/>
            <w:shd w:val="clear" w:color="auto" w:fill="auto"/>
          </w:tcPr>
          <w:p w:rsidR="00FB1513" w:rsidRPr="00D91E72" w:rsidRDefault="00FB1513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2268" w:type="dxa"/>
            <w:shd w:val="clear" w:color="auto" w:fill="auto"/>
          </w:tcPr>
          <w:p w:rsidR="00FB1513" w:rsidRPr="00D91E72" w:rsidRDefault="00FB1513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Методические пособия </w:t>
            </w:r>
          </w:p>
        </w:tc>
        <w:tc>
          <w:tcPr>
            <w:tcW w:w="2411" w:type="dxa"/>
            <w:shd w:val="clear" w:color="auto" w:fill="auto"/>
          </w:tcPr>
          <w:p w:rsidR="00FB1513" w:rsidRPr="00D91E72" w:rsidRDefault="00FB1513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Оценочный материал</w:t>
            </w:r>
          </w:p>
        </w:tc>
      </w:tr>
      <w:tr w:rsidR="00F77924" w:rsidRPr="00D91E72" w:rsidTr="005F36DD">
        <w:trPr>
          <w:cantSplit/>
          <w:trHeight w:val="699"/>
        </w:trPr>
        <w:tc>
          <w:tcPr>
            <w:tcW w:w="1276" w:type="dxa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Русский язык, обучение письму 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1 класс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Канакина.В.П.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Горецкий.В.Г.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683F5D" w:rsidRPr="00D91E72" w:rsidRDefault="00683F5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1.Программа для1-4 классов </w:t>
            </w:r>
            <w:r w:rsidR="003B087C" w:rsidRPr="00D91E72">
              <w:rPr>
                <w:rFonts w:ascii="Times New Roman" w:hAnsi="Times New Roman"/>
                <w:sz w:val="20"/>
                <w:szCs w:val="20"/>
              </w:rPr>
              <w:t xml:space="preserve">Канакина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683F5D" w:rsidRPr="00D91E72" w:rsidRDefault="00683F5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Горецкий.В.Г. </w:t>
            </w:r>
            <w:r w:rsidR="003B087C" w:rsidRPr="00D91E72">
              <w:rPr>
                <w:rFonts w:ascii="Times New Roman" w:hAnsi="Times New Roman"/>
                <w:sz w:val="20"/>
                <w:szCs w:val="20"/>
              </w:rPr>
              <w:t>, Москва: Просвещение, 2017 г.</w:t>
            </w:r>
          </w:p>
          <w:p w:rsidR="003B087C" w:rsidRPr="00D91E72" w:rsidRDefault="003B087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Методические рекомендации, Какакина В.П. Москва: Просвещение, 2017 г.</w:t>
            </w:r>
          </w:p>
          <w:p w:rsidR="003B087C" w:rsidRPr="00D91E72" w:rsidRDefault="003B087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F77924" w:rsidRPr="00D91E72" w:rsidRDefault="00683F5D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5B2FC8" w:rsidRDefault="005B2FC8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Пропись в 4-х частях Горецкий В.Г.</w:t>
            </w:r>
            <w:r w:rsidRPr="00D91E72">
              <w:rPr>
                <w:sz w:val="20"/>
              </w:rPr>
              <w:t xml:space="preserve"> </w:t>
            </w:r>
            <w:r w:rsidRPr="005B2FC8">
              <w:rPr>
                <w:rFonts w:ascii="Times New Roman" w:hAnsi="Times New Roman"/>
                <w:sz w:val="20"/>
              </w:rPr>
              <w:t>Москва: Просвещ</w:t>
            </w:r>
            <w:r w:rsidR="00BF7969">
              <w:rPr>
                <w:rFonts w:ascii="Times New Roman" w:hAnsi="Times New Roman"/>
                <w:sz w:val="20"/>
              </w:rPr>
              <w:t>ение, 2019</w:t>
            </w:r>
            <w:r w:rsidRPr="005B2FC8">
              <w:rPr>
                <w:rFonts w:ascii="Times New Roman" w:hAnsi="Times New Roman"/>
                <w:sz w:val="20"/>
              </w:rPr>
              <w:t xml:space="preserve"> г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087C" w:rsidRPr="00D91E72" w:rsidRDefault="00DA7113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  <w:r w:rsidR="003B087C" w:rsidRPr="00D91E72">
              <w:rPr>
                <w:rFonts w:ascii="Times New Roman" w:hAnsi="Times New Roman"/>
                <w:sz w:val="20"/>
                <w:szCs w:val="20"/>
              </w:rPr>
              <w:t xml:space="preserve"> Канакина В.П.</w:t>
            </w:r>
          </w:p>
          <w:p w:rsidR="00F77924" w:rsidRPr="00D91E72" w:rsidRDefault="003B087C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Горецкий.</w:t>
            </w:r>
            <w:r w:rsidR="00BF7969">
              <w:rPr>
                <w:sz w:val="20"/>
              </w:rPr>
              <w:t>В.Г. , Москва: Просвещение, 2019</w:t>
            </w:r>
            <w:r w:rsidRPr="00D91E72">
              <w:rPr>
                <w:sz w:val="20"/>
              </w:rPr>
              <w:t xml:space="preserve"> г.</w:t>
            </w:r>
          </w:p>
          <w:p w:rsidR="003B087C" w:rsidRDefault="00DA7113" w:rsidP="00D91E72">
            <w:pPr>
              <w:rPr>
                <w:sz w:val="20"/>
              </w:rPr>
            </w:pPr>
            <w:r>
              <w:rPr>
                <w:sz w:val="20"/>
              </w:rPr>
              <w:t>Проверочные работы</w:t>
            </w:r>
          </w:p>
          <w:p w:rsidR="00DA7113" w:rsidRPr="00D91E72" w:rsidRDefault="00DA7113" w:rsidP="00DA711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Канакина В.П.</w:t>
            </w:r>
          </w:p>
          <w:p w:rsidR="00DA7113" w:rsidRPr="00D91E72" w:rsidRDefault="00DA7113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Горецкий.</w:t>
            </w:r>
            <w:r w:rsidR="00BF7969">
              <w:rPr>
                <w:sz w:val="20"/>
              </w:rPr>
              <w:t>В.Г. , Москва: Просвещение, 2019</w:t>
            </w:r>
            <w:r w:rsidRPr="00D91E72">
              <w:rPr>
                <w:sz w:val="20"/>
              </w:rPr>
              <w:t xml:space="preserve"> г.</w:t>
            </w:r>
          </w:p>
        </w:tc>
      </w:tr>
      <w:tr w:rsidR="00F77924" w:rsidRPr="00D91E72" w:rsidTr="005F36DD">
        <w:trPr>
          <w:cantSplit/>
          <w:trHeight w:val="690"/>
        </w:trPr>
        <w:tc>
          <w:tcPr>
            <w:tcW w:w="1276" w:type="dxa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Литературное чтение    1 класс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Азбука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7924" w:rsidRPr="00D91E72" w:rsidRDefault="003B087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Климанов Л</w:t>
            </w:r>
            <w:r w:rsidR="00F77924" w:rsidRPr="00D91E72">
              <w:rPr>
                <w:rFonts w:ascii="Times New Roman" w:hAnsi="Times New Roman"/>
                <w:sz w:val="20"/>
                <w:szCs w:val="20"/>
              </w:rPr>
              <w:t>.Ф.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Горецкий.В.Г.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Горецкий .В.Г.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Кирюшкин.В.А.</w:t>
            </w:r>
          </w:p>
        </w:tc>
        <w:tc>
          <w:tcPr>
            <w:tcW w:w="1417" w:type="dxa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B087C" w:rsidRPr="00D91E72" w:rsidRDefault="003B087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1.Программа для1-4 классов Климанова Л.Ф, Горецкий В.Г. Москва: Просвещение, 2017 г.</w:t>
            </w:r>
          </w:p>
          <w:p w:rsidR="003B087C" w:rsidRPr="00D91E72" w:rsidRDefault="00E542E1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2.</w:t>
            </w:r>
            <w:r w:rsidR="003B087C" w:rsidRPr="00D91E72">
              <w:rPr>
                <w:rFonts w:ascii="Times New Roman" w:hAnsi="Times New Roman"/>
                <w:sz w:val="20"/>
                <w:szCs w:val="20"/>
              </w:rPr>
              <w:t>Методические рекомендации, Какакина В.П. Москва: Просвещение, 2017 г.</w:t>
            </w:r>
          </w:p>
          <w:p w:rsidR="003B087C" w:rsidRPr="00D91E72" w:rsidRDefault="003B087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F77924" w:rsidRPr="00D91E72" w:rsidRDefault="00F77924" w:rsidP="00D91E72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3B087C" w:rsidRPr="00D91E72" w:rsidRDefault="00C63F52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 w:rsidR="003B087C" w:rsidRPr="00D91E72">
              <w:rPr>
                <w:rFonts w:ascii="Times New Roman" w:hAnsi="Times New Roman"/>
                <w:sz w:val="20"/>
                <w:szCs w:val="20"/>
              </w:rPr>
              <w:t>Климанов Л.Ф.</w:t>
            </w:r>
          </w:p>
          <w:p w:rsidR="003B087C" w:rsidRDefault="003B087C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Горецкий.В.Г. Москв</w:t>
            </w:r>
            <w:r w:rsidR="00BF7969">
              <w:rPr>
                <w:sz w:val="20"/>
              </w:rPr>
              <w:t>а: Просвещение, 2019</w:t>
            </w:r>
            <w:r w:rsidRPr="00D91E72">
              <w:rPr>
                <w:sz w:val="20"/>
              </w:rPr>
              <w:t xml:space="preserve"> г.</w:t>
            </w:r>
          </w:p>
          <w:p w:rsidR="00BF7969" w:rsidRPr="00DA7113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A7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Тетрадь учебных достижений</w:t>
            </w:r>
          </w:p>
          <w:p w:rsidR="00BF7969" w:rsidRDefault="00BF7969" w:rsidP="00BF7969">
            <w:pPr>
              <w:rPr>
                <w:sz w:val="20"/>
              </w:rPr>
            </w:pPr>
            <w:r w:rsidRPr="00DA7113">
              <w:rPr>
                <w:sz w:val="20"/>
              </w:rPr>
              <w:t>Канакина В. П., Щёголева С. Г.</w:t>
            </w:r>
            <w:r w:rsidRPr="00D91E72">
              <w:rPr>
                <w:sz w:val="20"/>
              </w:rPr>
              <w:t> </w:t>
            </w:r>
          </w:p>
          <w:p w:rsidR="00F77924" w:rsidRPr="00D91E72" w:rsidRDefault="00BF7969" w:rsidP="005F36DD">
            <w:pPr>
              <w:rPr>
                <w:sz w:val="20"/>
              </w:rPr>
            </w:pPr>
            <w:r>
              <w:rPr>
                <w:sz w:val="20"/>
              </w:rPr>
              <w:t>Москва: Просвещение, 2019</w:t>
            </w:r>
            <w:r w:rsidRPr="00D91E72">
              <w:rPr>
                <w:sz w:val="20"/>
              </w:rPr>
              <w:t xml:space="preserve"> г.</w:t>
            </w:r>
          </w:p>
        </w:tc>
      </w:tr>
      <w:tr w:rsidR="00F77924" w:rsidRPr="00D91E72" w:rsidTr="005F36DD">
        <w:trPr>
          <w:cantSplit/>
          <w:trHeight w:val="690"/>
        </w:trPr>
        <w:tc>
          <w:tcPr>
            <w:tcW w:w="1276" w:type="dxa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Русский родной язык 1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О.М. Александрова</w:t>
            </w:r>
          </w:p>
        </w:tc>
        <w:tc>
          <w:tcPr>
            <w:tcW w:w="1417" w:type="dxa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77924" w:rsidRPr="00D91E72" w:rsidRDefault="00E542E1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Программа О.М. Александрова Москва: Просвещение, 2019 г.</w:t>
            </w:r>
          </w:p>
        </w:tc>
        <w:tc>
          <w:tcPr>
            <w:tcW w:w="2411" w:type="dxa"/>
            <w:shd w:val="clear" w:color="auto" w:fill="auto"/>
          </w:tcPr>
          <w:p w:rsidR="00F77924" w:rsidRPr="00D91E72" w:rsidRDefault="00F7792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AD" w:rsidRPr="00D91E72" w:rsidTr="005F36DD">
        <w:trPr>
          <w:cantSplit/>
          <w:trHeight w:val="679"/>
        </w:trPr>
        <w:tc>
          <w:tcPr>
            <w:tcW w:w="1276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Моро.М.И.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Волкова.С.И.</w:t>
            </w:r>
          </w:p>
        </w:tc>
        <w:tc>
          <w:tcPr>
            <w:tcW w:w="1417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E542E1" w:rsidRPr="00D91E72" w:rsidRDefault="003B087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1.Программа для 1-4 классов </w:t>
            </w:r>
            <w:r w:rsidR="00E542E1" w:rsidRPr="00D91E72">
              <w:rPr>
                <w:rFonts w:ascii="Times New Roman" w:hAnsi="Times New Roman"/>
                <w:sz w:val="20"/>
                <w:szCs w:val="20"/>
              </w:rPr>
              <w:t>Моро.М.И.</w:t>
            </w:r>
          </w:p>
          <w:p w:rsidR="003B087C" w:rsidRPr="00D91E72" w:rsidRDefault="00E542E1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Волкова.С.И</w:t>
            </w:r>
            <w:r w:rsidR="003B087C" w:rsidRPr="00D91E72">
              <w:rPr>
                <w:sz w:val="20"/>
              </w:rPr>
              <w:t>., Москва: Просвещение, 2017.</w:t>
            </w:r>
          </w:p>
          <w:p w:rsidR="00E542E1" w:rsidRPr="00D91E72" w:rsidRDefault="00E542E1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2.Методические рекомендации Моро.М.И.</w:t>
            </w:r>
          </w:p>
          <w:p w:rsidR="00E542E1" w:rsidRPr="00D91E72" w:rsidRDefault="00E542E1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Волкова.С.И., Москва: Просвещение, 2019.</w:t>
            </w:r>
          </w:p>
          <w:p w:rsidR="007C47AD" w:rsidRPr="00D91E72" w:rsidRDefault="007C47AD" w:rsidP="00D91E72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542E1" w:rsidRPr="00D91E72" w:rsidRDefault="00E542E1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Рабочая тетрадь в 2-х частях Моро.М.И.</w:t>
            </w:r>
          </w:p>
          <w:p w:rsidR="00E542E1" w:rsidRDefault="00E542E1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Волков</w:t>
            </w:r>
            <w:r w:rsidR="00BF7969">
              <w:rPr>
                <w:sz w:val="20"/>
              </w:rPr>
              <w:t>а.С.И. Москва: Просвещение, 2019</w:t>
            </w:r>
            <w:r w:rsidRPr="00D91E72">
              <w:rPr>
                <w:sz w:val="20"/>
              </w:rPr>
              <w:t xml:space="preserve"> г.</w:t>
            </w:r>
          </w:p>
          <w:p w:rsidR="00BF7969" w:rsidRDefault="008D724E" w:rsidP="00BF7969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hyperlink r:id="rId6" w:history="1">
              <w:r w:rsidR="00BF7969" w:rsidRPr="00D91E72">
                <w:rPr>
                  <w:sz w:val="20"/>
                </w:rPr>
                <w:t>Математика.</w:t>
              </w:r>
              <w:r w:rsidR="00BF7969">
                <w:rPr>
                  <w:sz w:val="20"/>
                </w:rPr>
                <w:t xml:space="preserve"> Волкова С.И.</w:t>
              </w:r>
              <w:r w:rsidR="00BF7969" w:rsidRPr="00D91E72">
                <w:rPr>
                  <w:sz w:val="20"/>
                </w:rPr>
                <w:t xml:space="preserve"> </w:t>
              </w:r>
            </w:hyperlink>
            <w:r w:rsidR="00BF7969" w:rsidRPr="00D91E72">
              <w:rPr>
                <w:sz w:val="20"/>
              </w:rPr>
              <w:t>Тетрадь учебных достижений. М., Просвещение, 2019</w:t>
            </w:r>
            <w:r w:rsidR="00BF7969">
              <w:rPr>
                <w:sz w:val="20"/>
              </w:rPr>
              <w:t xml:space="preserve"> </w:t>
            </w:r>
          </w:p>
          <w:p w:rsidR="00BF7969" w:rsidRPr="00D91E72" w:rsidRDefault="00BF7969" w:rsidP="00D91E72">
            <w:pPr>
              <w:rPr>
                <w:sz w:val="20"/>
              </w:rPr>
            </w:pPr>
          </w:p>
          <w:p w:rsidR="007C47AD" w:rsidRPr="00D91E72" w:rsidRDefault="007C47AD" w:rsidP="00D91E72">
            <w:pPr>
              <w:rPr>
                <w:sz w:val="20"/>
              </w:rPr>
            </w:pPr>
          </w:p>
        </w:tc>
      </w:tr>
      <w:tr w:rsidR="007C47AD" w:rsidRPr="00D91E72" w:rsidTr="005F36DD">
        <w:trPr>
          <w:cantSplit/>
          <w:trHeight w:val="669"/>
        </w:trPr>
        <w:tc>
          <w:tcPr>
            <w:tcW w:w="1276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1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Плешаков.А.А.</w:t>
            </w:r>
          </w:p>
        </w:tc>
        <w:tc>
          <w:tcPr>
            <w:tcW w:w="1417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«Просвещение».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7C47AD" w:rsidRPr="00D91E72" w:rsidRDefault="003B087C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1.Программа для 1-4 классов Плешаков.А.А., Москва: Просвещение, 2017.</w:t>
            </w:r>
          </w:p>
          <w:p w:rsidR="00E542E1" w:rsidRPr="00D91E72" w:rsidRDefault="00E542E1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2.Методические рекомендации Плешаков.А.А., Москва: Просвещение, 2017.</w:t>
            </w:r>
          </w:p>
          <w:p w:rsidR="00E542E1" w:rsidRPr="00D91E72" w:rsidRDefault="00E542E1" w:rsidP="00D91E72">
            <w:pPr>
              <w:rPr>
                <w:sz w:val="20"/>
              </w:rPr>
            </w:pPr>
          </w:p>
          <w:p w:rsidR="003B087C" w:rsidRPr="00D91E72" w:rsidRDefault="003B087C" w:rsidP="00D91E72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542E1" w:rsidRPr="00D91E72" w:rsidRDefault="00E542E1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Рабочая тетрадь в 2-х частях Плешаков А.А.</w:t>
            </w:r>
          </w:p>
          <w:p w:rsidR="00E542E1" w:rsidRDefault="00E542E1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Москва: Пр</w:t>
            </w:r>
            <w:r w:rsidR="00BF7969">
              <w:rPr>
                <w:sz w:val="20"/>
              </w:rPr>
              <w:t>освещение, 2019</w:t>
            </w:r>
            <w:r w:rsidRPr="00D91E72">
              <w:rPr>
                <w:sz w:val="20"/>
              </w:rPr>
              <w:t xml:space="preserve"> г.</w:t>
            </w:r>
          </w:p>
          <w:p w:rsidR="00BF7969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учебных достижений</w:t>
            </w:r>
          </w:p>
          <w:p w:rsidR="00BF7969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Плешаков А. А </w:t>
            </w:r>
            <w:r>
              <w:rPr>
                <w:rFonts w:ascii="Times New Roman" w:hAnsi="Times New Roman"/>
                <w:sz w:val="20"/>
                <w:szCs w:val="20"/>
              </w:rPr>
              <w:t>Москва «Просвещение» 2019</w:t>
            </w:r>
          </w:p>
          <w:p w:rsidR="00BF7969" w:rsidRPr="00D91E72" w:rsidRDefault="00BF7969" w:rsidP="00D91E72">
            <w:pPr>
              <w:rPr>
                <w:sz w:val="20"/>
              </w:rPr>
            </w:pPr>
          </w:p>
          <w:p w:rsidR="00E542E1" w:rsidRPr="00D91E72" w:rsidRDefault="00E542E1" w:rsidP="00D91E72">
            <w:pPr>
              <w:rPr>
                <w:sz w:val="20"/>
              </w:rPr>
            </w:pPr>
          </w:p>
          <w:p w:rsidR="007C47AD" w:rsidRPr="00D91E72" w:rsidRDefault="007C47AD" w:rsidP="00D91E72">
            <w:pPr>
              <w:rPr>
                <w:sz w:val="20"/>
              </w:rPr>
            </w:pPr>
          </w:p>
        </w:tc>
      </w:tr>
      <w:tr w:rsidR="007C47AD" w:rsidRPr="00D91E72" w:rsidTr="005F36DD">
        <w:trPr>
          <w:cantSplit/>
          <w:trHeight w:val="575"/>
        </w:trPr>
        <w:tc>
          <w:tcPr>
            <w:tcW w:w="1276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ИЗО1класс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Неменская.Л.А.</w:t>
            </w:r>
          </w:p>
        </w:tc>
        <w:tc>
          <w:tcPr>
            <w:tcW w:w="1417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B859C8" w:rsidRPr="00D91E72" w:rsidRDefault="00B859C8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1.</w:t>
            </w:r>
            <w:r w:rsidR="00E542E1" w:rsidRPr="00D91E72">
              <w:rPr>
                <w:sz w:val="20"/>
              </w:rPr>
              <w:t>Программа для 1-4 классов</w:t>
            </w:r>
            <w:r w:rsidRPr="00D91E72">
              <w:rPr>
                <w:sz w:val="20"/>
              </w:rPr>
              <w:t xml:space="preserve"> Неменская Л.А. Москва: Просвещение, 2017.</w:t>
            </w:r>
          </w:p>
          <w:p w:rsidR="007C47AD" w:rsidRPr="00D91E72" w:rsidRDefault="00B859C8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2.Методические рекомендации Неменская Л.А. Москва: Просвещение, 2017.</w:t>
            </w:r>
          </w:p>
        </w:tc>
        <w:tc>
          <w:tcPr>
            <w:tcW w:w="2411" w:type="dxa"/>
            <w:shd w:val="clear" w:color="auto" w:fill="auto"/>
          </w:tcPr>
          <w:p w:rsidR="00C63F52" w:rsidRDefault="00C63F52" w:rsidP="00D91E72">
            <w:pPr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  <w:r w:rsidRPr="00D91E72">
              <w:rPr>
                <w:sz w:val="20"/>
              </w:rPr>
              <w:t>Неменская.Л.А.</w:t>
            </w:r>
          </w:p>
          <w:p w:rsidR="007C47AD" w:rsidRPr="00D91E72" w:rsidRDefault="00B859C8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Москва: Просвещение, 201</w:t>
            </w:r>
            <w:r w:rsidR="00BF7969">
              <w:rPr>
                <w:sz w:val="20"/>
              </w:rPr>
              <w:t>9</w:t>
            </w:r>
          </w:p>
        </w:tc>
      </w:tr>
      <w:tr w:rsidR="007C47AD" w:rsidRPr="00D91E72" w:rsidTr="005F36DD">
        <w:trPr>
          <w:cantSplit/>
          <w:trHeight w:val="705"/>
        </w:trPr>
        <w:tc>
          <w:tcPr>
            <w:tcW w:w="1276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7AD" w:rsidRPr="00D91E72" w:rsidRDefault="00E542E1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Роговцева Н.И., Н.В.Богдагова, И.П. Фрейтаг</w:t>
            </w:r>
          </w:p>
        </w:tc>
        <w:tc>
          <w:tcPr>
            <w:tcW w:w="1417" w:type="dxa"/>
            <w:shd w:val="clear" w:color="auto" w:fill="auto"/>
          </w:tcPr>
          <w:p w:rsidR="007C47AD" w:rsidRPr="00D91E72" w:rsidRDefault="00E542E1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</w:t>
            </w:r>
            <w:r w:rsidR="007C47AD" w:rsidRPr="00D91E7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7C47AD" w:rsidRPr="00D91E72" w:rsidRDefault="00B859C8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1.</w:t>
            </w:r>
            <w:r w:rsidR="00E542E1" w:rsidRPr="00D91E72">
              <w:rPr>
                <w:sz w:val="20"/>
              </w:rPr>
              <w:t>Программа 1-4 классов Москва «Просвещение», 2018 г.</w:t>
            </w:r>
          </w:p>
          <w:p w:rsidR="00E542E1" w:rsidRPr="00D91E72" w:rsidRDefault="00E542E1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2.Методические рекомендации </w:t>
            </w:r>
            <w:r w:rsidR="00B859C8" w:rsidRPr="00D91E72">
              <w:rPr>
                <w:sz w:val="20"/>
              </w:rPr>
              <w:t>Роговцева Н.И.</w:t>
            </w:r>
            <w:r w:rsidRPr="00D91E72">
              <w:rPr>
                <w:sz w:val="20"/>
              </w:rPr>
              <w:t xml:space="preserve"> Москва: Просвещение, 2017.</w:t>
            </w:r>
          </w:p>
        </w:tc>
        <w:tc>
          <w:tcPr>
            <w:tcW w:w="2411" w:type="dxa"/>
            <w:shd w:val="clear" w:color="auto" w:fill="auto"/>
          </w:tcPr>
          <w:p w:rsidR="007C47AD" w:rsidRDefault="00BF7969" w:rsidP="00D91E72">
            <w:pPr>
              <w:rPr>
                <w:sz w:val="20"/>
              </w:rPr>
            </w:pPr>
            <w:r>
              <w:rPr>
                <w:sz w:val="20"/>
              </w:rPr>
              <w:t xml:space="preserve">Рабочая тетрадь </w:t>
            </w:r>
          </w:p>
          <w:p w:rsidR="00BF7969" w:rsidRPr="00D91E72" w:rsidRDefault="00BF7969" w:rsidP="00BF7969">
            <w:pPr>
              <w:rPr>
                <w:sz w:val="20"/>
              </w:rPr>
            </w:pPr>
            <w:r w:rsidRPr="00D91E72">
              <w:rPr>
                <w:sz w:val="20"/>
              </w:rPr>
              <w:t>Роговцева Н.И.</w:t>
            </w:r>
            <w:r>
              <w:rPr>
                <w:sz w:val="20"/>
              </w:rPr>
              <w:t xml:space="preserve"> Москва: Просвещение, 2019</w:t>
            </w:r>
            <w:r w:rsidRPr="00D91E72">
              <w:rPr>
                <w:sz w:val="20"/>
              </w:rPr>
              <w:t>.</w:t>
            </w:r>
          </w:p>
          <w:p w:rsidR="00BF7969" w:rsidRPr="00D91E72" w:rsidRDefault="00BF7969" w:rsidP="00D91E72">
            <w:pPr>
              <w:rPr>
                <w:sz w:val="20"/>
              </w:rPr>
            </w:pPr>
          </w:p>
        </w:tc>
      </w:tr>
      <w:tr w:rsidR="007C47AD" w:rsidRPr="00D91E72" w:rsidTr="005F36DD">
        <w:trPr>
          <w:cantSplit/>
          <w:trHeight w:val="565"/>
        </w:trPr>
        <w:tc>
          <w:tcPr>
            <w:tcW w:w="1276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7AD" w:rsidRPr="00D91E72" w:rsidRDefault="00B859C8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Лях </w:t>
            </w:r>
            <w:r w:rsidR="007C47AD" w:rsidRPr="00D91E72">
              <w:rPr>
                <w:rFonts w:ascii="Times New Roman" w:hAnsi="Times New Roman"/>
                <w:sz w:val="20"/>
                <w:szCs w:val="20"/>
              </w:rPr>
              <w:t>В.И.</w:t>
            </w:r>
          </w:p>
        </w:tc>
        <w:tc>
          <w:tcPr>
            <w:tcW w:w="1417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B859C8" w:rsidRPr="00D91E72" w:rsidRDefault="00B859C8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1.Программа 1-4 классов Москва «Просвещение», 2018 г.</w:t>
            </w:r>
          </w:p>
          <w:p w:rsidR="00B859C8" w:rsidRPr="00D91E72" w:rsidRDefault="00B859C8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2.Методические рекомендации Лях В.И. Москва: Просвещение, 2017.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7C47AD" w:rsidRPr="00D91E72" w:rsidRDefault="007C47AD" w:rsidP="00BF7969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</w:tc>
      </w:tr>
      <w:tr w:rsidR="007C47AD" w:rsidRPr="00D91E72" w:rsidTr="005F36DD">
        <w:trPr>
          <w:cantSplit/>
          <w:trHeight w:val="702"/>
        </w:trPr>
        <w:tc>
          <w:tcPr>
            <w:tcW w:w="1276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Критская.Е.Д.</w:t>
            </w:r>
          </w:p>
        </w:tc>
        <w:tc>
          <w:tcPr>
            <w:tcW w:w="1417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D43DD9" w:rsidRPr="00D43DD9" w:rsidRDefault="00D43DD9" w:rsidP="00D43DD9">
            <w:pPr>
              <w:rPr>
                <w:sz w:val="20"/>
              </w:rPr>
            </w:pPr>
            <w:r>
              <w:rPr>
                <w:color w:val="0A1A09"/>
                <w:szCs w:val="24"/>
              </w:rPr>
              <w:t>Примерные программы по учебным предметам. Искусство 1-4 классы</w:t>
            </w:r>
            <w:r w:rsidRPr="00D91E72">
              <w:rPr>
                <w:sz w:val="20"/>
              </w:rPr>
              <w:t xml:space="preserve"> Москва: </w:t>
            </w:r>
            <w:r w:rsidRPr="00D43DD9">
              <w:rPr>
                <w:sz w:val="20"/>
              </w:rPr>
              <w:t>Просвещение, 2017.</w:t>
            </w:r>
          </w:p>
          <w:p w:rsidR="00D43DD9" w:rsidRPr="00D43DD9" w:rsidRDefault="00D43DD9" w:rsidP="00D43DD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Программа «Музыка 1-7 классы..</w:t>
            </w:r>
          </w:p>
          <w:p w:rsidR="00D43DD9" w:rsidRPr="00D43DD9" w:rsidRDefault="003F3A2E" w:rsidP="00D43DD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 xml:space="preserve"> </w:t>
            </w:r>
            <w:r w:rsidR="00D43DD9" w:rsidRPr="00D43DD9">
              <w:rPr>
                <w:sz w:val="20"/>
                <w:lang w:bidi="ru-RU"/>
              </w:rPr>
              <w:t>«Хрестоматия музыкального материала» к учебникам по музыке.</w:t>
            </w:r>
          </w:p>
          <w:p w:rsidR="00D43DD9" w:rsidRPr="00D43DD9" w:rsidRDefault="003F3A2E" w:rsidP="00D43DD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Сергеева Г П. Музыка 1-4</w:t>
            </w:r>
            <w:r w:rsidR="00D43DD9" w:rsidRPr="00D43DD9">
              <w:rPr>
                <w:sz w:val="20"/>
                <w:lang w:bidi="ru-RU"/>
              </w:rPr>
              <w:t xml:space="preserve"> классы / Г П. Сергеева, Е. Д. Критская. — М., 2012,</w:t>
            </w:r>
          </w:p>
          <w:p w:rsidR="00D43DD9" w:rsidRPr="00D43DD9" w:rsidRDefault="00D43DD9" w:rsidP="00D43DD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Музыкальное образование в школе. Л.В.Школяр. [Текст] / Школяр Л.В. – Москва: Просвещение, 2007. – 80 с.</w:t>
            </w:r>
          </w:p>
          <w:p w:rsidR="007C47AD" w:rsidRPr="005F36DD" w:rsidRDefault="00D43DD9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Cs w:val="24"/>
                <w:lang w:bidi="ru-RU"/>
              </w:rPr>
            </w:pPr>
            <w:r w:rsidRPr="00D43DD9">
              <w:rPr>
                <w:sz w:val="20"/>
                <w:lang w:bidi="ru-RU"/>
              </w:rPr>
              <w:t>Золина, Л.В. Методическое пособие с электронным приложением «Уроки</w:t>
            </w:r>
            <w:r w:rsidRPr="0091672B">
              <w:rPr>
                <w:b/>
                <w:szCs w:val="24"/>
                <w:lang w:bidi="ru-RU"/>
              </w:rPr>
              <w:t xml:space="preserve"> </w:t>
            </w:r>
            <w:r w:rsidRPr="00D43DD9">
              <w:rPr>
                <w:sz w:val="20"/>
                <w:lang w:bidi="ru-RU"/>
              </w:rPr>
              <w:t xml:space="preserve">музыки» 1-8 классы. [Текст] / Л.В.Золина, Москва: «Глобус», 2009. </w:t>
            </w:r>
          </w:p>
        </w:tc>
        <w:tc>
          <w:tcPr>
            <w:tcW w:w="2411" w:type="dxa"/>
            <w:shd w:val="clear" w:color="auto" w:fill="auto"/>
          </w:tcPr>
          <w:p w:rsidR="007C47AD" w:rsidRPr="00D91E72" w:rsidRDefault="007C47AD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  <w:p w:rsidR="007C47AD" w:rsidRPr="00D91E72" w:rsidRDefault="003F3A2E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ФОС</w:t>
            </w:r>
          </w:p>
        </w:tc>
      </w:tr>
      <w:tr w:rsidR="007C47AD" w:rsidRPr="00D91E72" w:rsidTr="005F36DD">
        <w:trPr>
          <w:cantSplit/>
          <w:trHeight w:val="649"/>
        </w:trPr>
        <w:tc>
          <w:tcPr>
            <w:tcW w:w="1276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Я-исследователь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Сизова.Р.И.</w:t>
            </w:r>
          </w:p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Селимова.Р.Ф.</w:t>
            </w:r>
          </w:p>
        </w:tc>
        <w:tc>
          <w:tcPr>
            <w:tcW w:w="1417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«Рост» 2018</w:t>
            </w:r>
          </w:p>
        </w:tc>
        <w:tc>
          <w:tcPr>
            <w:tcW w:w="2268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7C47AD" w:rsidRPr="00D91E72" w:rsidRDefault="007C47AD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B" w:rsidRPr="00D91E72" w:rsidTr="005F36DD">
        <w:trPr>
          <w:cantSplit/>
          <w:trHeight w:val="487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Канакина.В.П.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1.Канакина В. П., Манасова Г. Н.  Русский язык. Методическое пособие с поурочными разработками. 2 класс. В 2 частях. М., Просвещение, 2012</w:t>
            </w:r>
          </w:p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2.Канакина В. П. </w:t>
            </w:r>
            <w:hyperlink r:id="rId7" w:history="1">
              <w:r w:rsidRPr="00D91E72">
                <w:rPr>
                  <w:sz w:val="20"/>
                </w:rPr>
                <w:t>Русский язык. 2 класс. Раздаточный</w:t>
              </w:r>
            </w:hyperlink>
            <w:r w:rsidRPr="00D91E72">
              <w:rPr>
                <w:sz w:val="20"/>
              </w:rPr>
              <w:t xml:space="preserve"> материал. Учебное пособие для общеобразовательных организаций.  М., Просвещение, 2016</w:t>
            </w:r>
          </w:p>
        </w:tc>
        <w:tc>
          <w:tcPr>
            <w:tcW w:w="2411" w:type="dxa"/>
          </w:tcPr>
          <w:p w:rsidR="00DA7113" w:rsidRDefault="008D724E" w:rsidP="00DA7113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hyperlink r:id="rId8" w:history="1"/>
            <w:r w:rsidR="00E126AB" w:rsidRPr="00D91E72">
              <w:rPr>
                <w:sz w:val="20"/>
              </w:rPr>
              <w:t xml:space="preserve">Сборник диктантов и самостоятельных  работ. 1-4.  М., </w:t>
            </w:r>
            <w:r w:rsidR="00DA7113" w:rsidRPr="00D91E72">
              <w:rPr>
                <w:sz w:val="20"/>
              </w:rPr>
              <w:t>Канакина В. П., Щёголева С. Г. </w:t>
            </w:r>
            <w:r w:rsidR="00BF7969">
              <w:rPr>
                <w:sz w:val="20"/>
              </w:rPr>
              <w:t xml:space="preserve"> </w:t>
            </w:r>
            <w:r w:rsidR="00E126AB" w:rsidRPr="00D91E72">
              <w:rPr>
                <w:sz w:val="20"/>
              </w:rPr>
              <w:t>Просвещение, 2014</w:t>
            </w:r>
          </w:p>
          <w:p w:rsidR="00E126AB" w:rsidRDefault="00E126AB" w:rsidP="00BF7969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r w:rsidRPr="00D91E72">
              <w:rPr>
                <w:sz w:val="20"/>
              </w:rPr>
              <w:t>Рабочая тетрадь. 2 класс.</w:t>
            </w:r>
            <w:r w:rsidR="00BF7969">
              <w:rPr>
                <w:sz w:val="20"/>
              </w:rPr>
              <w:t xml:space="preserve"> </w:t>
            </w:r>
            <w:r w:rsidR="00DA7113" w:rsidRPr="00D91E72">
              <w:rPr>
                <w:sz w:val="20"/>
              </w:rPr>
              <w:t>Канакина В.</w:t>
            </w:r>
            <w:r w:rsidR="00DA7113">
              <w:rPr>
                <w:sz w:val="20"/>
              </w:rPr>
              <w:t>П., Горецкий В.Г.</w:t>
            </w:r>
            <w:r w:rsidR="00BF7969">
              <w:rPr>
                <w:sz w:val="20"/>
              </w:rPr>
              <w:t xml:space="preserve"> </w:t>
            </w:r>
            <w:r w:rsidR="00E64AD8" w:rsidRPr="00D91E72">
              <w:rPr>
                <w:sz w:val="20"/>
              </w:rPr>
              <w:t>Москва «Просвещение»</w:t>
            </w:r>
            <w:r w:rsidR="00BF7969">
              <w:rPr>
                <w:sz w:val="20"/>
              </w:rPr>
              <w:t xml:space="preserve"> </w:t>
            </w:r>
            <w:r w:rsidR="00E64AD8" w:rsidRPr="00D91E72">
              <w:rPr>
                <w:sz w:val="20"/>
              </w:rPr>
              <w:t>2019</w:t>
            </w:r>
          </w:p>
          <w:p w:rsidR="00DA7113" w:rsidRDefault="00DA7113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Проверочные работы</w:t>
            </w:r>
          </w:p>
          <w:p w:rsidR="00DA7113" w:rsidRDefault="00DA7113" w:rsidP="00DA711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Канакина В.</w:t>
            </w:r>
            <w:r>
              <w:rPr>
                <w:rFonts w:ascii="Times New Roman" w:hAnsi="Times New Roman"/>
                <w:sz w:val="20"/>
                <w:szCs w:val="20"/>
              </w:rPr>
              <w:t>П., Горецкий В.Г.</w:t>
            </w:r>
          </w:p>
          <w:p w:rsidR="00DA7113" w:rsidRPr="00D91E72" w:rsidRDefault="00DA7113" w:rsidP="00DA711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DA7113" w:rsidRPr="00D91E72" w:rsidRDefault="00DA7113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E126AB" w:rsidRPr="00D91E72" w:rsidTr="005F36DD">
        <w:trPr>
          <w:cantSplit/>
          <w:trHeight w:val="555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Литературное чтение    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Климанова.Л.Ф.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Горецкий. В.Г.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1.Стефаненко Н. А. Литературное чтение. Методические рекомендации.        2 класс. М., Просвещение, 2012</w:t>
            </w:r>
          </w:p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2.Бойкина М.В., Илюшин Л.С., Галактионова Т.Г. Литературное чтение. 2 класс. Поурочные разработки. Технологические карты уроков. М., Просвещение, 2014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93451" w:rsidRPr="00D91E72" w:rsidRDefault="00317E43" w:rsidP="0049345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Рабочая тетрадь по литературному чтению. </w:t>
            </w:r>
            <w:r w:rsidR="00DA7113" w:rsidRPr="00DA7113">
              <w:rPr>
                <w:rFonts w:ascii="Times New Roman" w:hAnsi="Times New Roman"/>
                <w:sz w:val="20"/>
              </w:rPr>
              <w:t>Канакина В. П., Щёголева С. Г.</w:t>
            </w:r>
            <w:r w:rsidR="00493451" w:rsidRPr="00D91E72">
              <w:rPr>
                <w:rFonts w:ascii="Times New Roman" w:hAnsi="Times New Roman"/>
                <w:sz w:val="20"/>
                <w:szCs w:val="20"/>
              </w:rPr>
              <w:t xml:space="preserve"> Москва «Просвещение»</w:t>
            </w:r>
          </w:p>
          <w:p w:rsidR="00DA7113" w:rsidRPr="00493451" w:rsidRDefault="00493451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  <w:r w:rsidR="00DA7113" w:rsidRPr="00DA7113">
              <w:rPr>
                <w:rFonts w:ascii="Times New Roman" w:hAnsi="Times New Roman"/>
                <w:sz w:val="20"/>
              </w:rPr>
              <w:t> </w:t>
            </w:r>
          </w:p>
          <w:p w:rsidR="00DA7113" w:rsidRPr="00DA7113" w:rsidRDefault="00DA7113" w:rsidP="00D91E72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A7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Тетрадь учебных достижений</w:t>
            </w:r>
          </w:p>
          <w:p w:rsidR="00493451" w:rsidRPr="00D91E72" w:rsidRDefault="00DA7113" w:rsidP="0049345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A7113">
              <w:rPr>
                <w:rFonts w:ascii="Times New Roman" w:hAnsi="Times New Roman"/>
                <w:sz w:val="20"/>
              </w:rPr>
              <w:t>Канакина В. П., Щёголева С. Г.</w:t>
            </w:r>
            <w:r w:rsidR="00493451">
              <w:rPr>
                <w:rFonts w:ascii="Times New Roman" w:hAnsi="Times New Roman"/>
                <w:sz w:val="20"/>
              </w:rPr>
              <w:t xml:space="preserve"> </w:t>
            </w:r>
            <w:r w:rsidRPr="00D91E72">
              <w:rPr>
                <w:sz w:val="20"/>
              </w:rPr>
              <w:t> </w:t>
            </w:r>
            <w:r w:rsidR="00493451"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DA7113" w:rsidRPr="00D91E72" w:rsidRDefault="00493451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E126AB" w:rsidRPr="00D91E72" w:rsidTr="005F36DD">
        <w:trPr>
          <w:cantSplit/>
          <w:trHeight w:val="555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Русский родной язык 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О.М. Александрова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317E43" w:rsidRPr="00D91E72" w:rsidRDefault="00317E43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Рабочие программы по русскому родному языку 1-4 классы О.А.Александрова, Москва «Просвещение», 2019г.</w:t>
            </w:r>
          </w:p>
          <w:p w:rsidR="00317E43" w:rsidRPr="00D91E72" w:rsidRDefault="00317E43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Поурочные разработки по русскому родному языкуТ.Н.Ситникова Москва «Просвещение», 2019г.</w:t>
            </w:r>
          </w:p>
          <w:p w:rsidR="00E126AB" w:rsidRPr="005F36DD" w:rsidRDefault="00317E43" w:rsidP="005F36D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Дидактический и демонстративный материал по родному русскому языку 1-4 классы О.А.Александрова, Москва «Просвещение», 2019г</w:t>
            </w:r>
          </w:p>
        </w:tc>
        <w:tc>
          <w:tcPr>
            <w:tcW w:w="2411" w:type="dxa"/>
          </w:tcPr>
          <w:p w:rsidR="00E126AB" w:rsidRPr="00D91E72" w:rsidRDefault="00E126AB" w:rsidP="00062210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</w:tc>
      </w:tr>
      <w:tr w:rsidR="00E126AB" w:rsidRPr="00D91E72" w:rsidTr="005F36DD">
        <w:trPr>
          <w:cantSplit/>
          <w:trHeight w:val="417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Моро.М.И.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Волкова.С.И.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1.Волкова С. И., Степанова С. В., Бантова М. А. и др. Математика. Методические рекомендации. 2 класс. М., Просвещение, 2012</w:t>
            </w:r>
          </w:p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2.С.И. Волкова. Математика. Устные упражнения. 2 класс. Пособие для учителей общеобразовательных организаций. М., Просвещение, 2014</w:t>
            </w:r>
          </w:p>
          <w:p w:rsidR="00E126AB" w:rsidRPr="005F36DD" w:rsidRDefault="00E126AB" w:rsidP="005F36DD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3. М.И. Моро, С.И. Волкова «Для тех, кто любит математику».  Учебное пособие для общеобразовательных организаций.  М., Просвещение, 2016</w:t>
            </w:r>
          </w:p>
        </w:tc>
        <w:tc>
          <w:tcPr>
            <w:tcW w:w="2411" w:type="dxa"/>
          </w:tcPr>
          <w:p w:rsidR="00E126AB" w:rsidRPr="00D91E72" w:rsidRDefault="00E126AB" w:rsidP="00D91E72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r w:rsidRPr="00D91E72">
              <w:rPr>
                <w:sz w:val="20"/>
              </w:rPr>
              <w:t>1.</w:t>
            </w:r>
            <w:r w:rsidR="00493451">
              <w:rPr>
                <w:sz w:val="20"/>
              </w:rPr>
              <w:t xml:space="preserve"> </w:t>
            </w:r>
            <w:hyperlink r:id="rId9" w:history="1">
              <w:r w:rsidRPr="00D91E72">
                <w:rPr>
                  <w:sz w:val="20"/>
                </w:rPr>
                <w:t xml:space="preserve">Проверочные работы. </w:t>
              </w:r>
            </w:hyperlink>
            <w:r w:rsidR="00493451" w:rsidRPr="00493451">
              <w:rPr>
                <w:sz w:val="20"/>
              </w:rPr>
              <w:t>Волкова С.И</w:t>
            </w:r>
            <w:r w:rsidR="00493451">
              <w:t>. М</w:t>
            </w:r>
            <w:r w:rsidR="00493451">
              <w:rPr>
                <w:sz w:val="20"/>
              </w:rPr>
              <w:t>осква, Просвещение, 2019</w:t>
            </w:r>
          </w:p>
          <w:p w:rsidR="00E126AB" w:rsidRDefault="00E126AB" w:rsidP="00D91E72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r w:rsidRPr="00D91E72">
              <w:rPr>
                <w:sz w:val="20"/>
              </w:rPr>
              <w:t>2</w:t>
            </w:r>
            <w:r w:rsidR="00493451">
              <w:rPr>
                <w:sz w:val="20"/>
              </w:rPr>
              <w:t>Тетрадь учебных достижений</w:t>
            </w:r>
            <w:r w:rsidR="00493451" w:rsidRPr="00D91E72">
              <w:rPr>
                <w:sz w:val="20"/>
              </w:rPr>
              <w:t>.</w:t>
            </w:r>
            <w:r w:rsidR="00493451">
              <w:t xml:space="preserve"> </w:t>
            </w:r>
            <w:hyperlink r:id="rId10" w:history="1">
              <w:r w:rsidR="00493451">
                <w:rPr>
                  <w:sz w:val="20"/>
                </w:rPr>
                <w:t>Волкова С.И.</w:t>
              </w:r>
              <w:r w:rsidR="00493451" w:rsidRPr="00D91E72">
                <w:rPr>
                  <w:sz w:val="20"/>
                </w:rPr>
                <w:t xml:space="preserve"> </w:t>
              </w:r>
            </w:hyperlink>
            <w:r w:rsidRPr="00D91E72">
              <w:rPr>
                <w:sz w:val="20"/>
              </w:rPr>
              <w:t xml:space="preserve"> М</w:t>
            </w:r>
            <w:r w:rsidR="00493451">
              <w:rPr>
                <w:sz w:val="20"/>
              </w:rPr>
              <w:t>осква</w:t>
            </w:r>
            <w:r w:rsidRPr="00D91E72">
              <w:rPr>
                <w:sz w:val="20"/>
              </w:rPr>
              <w:t>., Просвещение, 2019</w:t>
            </w:r>
            <w:r w:rsidR="00E64AD8">
              <w:rPr>
                <w:sz w:val="20"/>
              </w:rPr>
              <w:t xml:space="preserve"> </w:t>
            </w:r>
          </w:p>
          <w:p w:rsidR="00E64AD8" w:rsidRPr="00D91E72" w:rsidRDefault="00E64AD8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3</w:t>
            </w:r>
            <w:r w:rsidRPr="00DA7113">
              <w:rPr>
                <w:rFonts w:ascii="Times New Roman" w:hAnsi="Times New Roman"/>
                <w:sz w:val="20"/>
              </w:rPr>
              <w:t>. Рабочая тетрадь. 2 части</w:t>
            </w:r>
            <w:r>
              <w:rPr>
                <w:sz w:val="20"/>
              </w:rPr>
              <w:t xml:space="preserve"> 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Моро.М.И.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Волкова.С.И.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64AD8" w:rsidRDefault="00E64AD8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F7969" w:rsidRPr="00E64AD8" w:rsidRDefault="00BF7969" w:rsidP="0049345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B" w:rsidRPr="00D91E72" w:rsidTr="005F36DD">
        <w:trPr>
          <w:cantSplit/>
          <w:trHeight w:val="509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Окружающий мир     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Плешаков.А.А.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1.Плешаков А. А., Соловьёва А. Е. Окружающий мир. Методические рекомендации. 2 класс. М., Просвещение, 2012</w:t>
            </w:r>
          </w:p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2.Глаголева Ю.И., Илюшин Л.С., Галактионова Т.Г. Окружающий мир. 2 класс. Поурочные разработки. Технологические карты уроков. М., Просвещение, 2014</w:t>
            </w:r>
          </w:p>
          <w:p w:rsidR="00E126AB" w:rsidRPr="00D91E72" w:rsidRDefault="00E126AB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3.А.А. Плешаков. Атлас-определитель «От Земли до неба».  Пособие для учащихся общеобразовательных учреждений. М., Просвещение, 2011</w:t>
            </w:r>
          </w:p>
          <w:p w:rsidR="00E126AB" w:rsidRPr="00D91E72" w:rsidRDefault="00E126AB" w:rsidP="005F36DD">
            <w:pPr>
              <w:rPr>
                <w:sz w:val="20"/>
              </w:rPr>
            </w:pPr>
            <w:r w:rsidRPr="00D91E72">
              <w:rPr>
                <w:sz w:val="20"/>
              </w:rPr>
              <w:t>4. А.А. Плешаков. «Зелёные страницы». Пособие для учащихся общеобразовательных учреждений. М., Просвещение, 2011</w:t>
            </w:r>
          </w:p>
        </w:tc>
        <w:tc>
          <w:tcPr>
            <w:tcW w:w="2411" w:type="dxa"/>
          </w:tcPr>
          <w:p w:rsidR="00507E67" w:rsidRPr="00D91E72" w:rsidRDefault="00507E67" w:rsidP="00D91E72">
            <w:pPr>
              <w:rPr>
                <w:sz w:val="20"/>
                <w:shd w:val="clear" w:color="auto" w:fill="FFFFFF"/>
              </w:rPr>
            </w:pPr>
          </w:p>
          <w:p w:rsidR="00E126AB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Рабочая тетрадь в 2-х частях</w:t>
            </w:r>
            <w:r w:rsidR="00E64AD8">
              <w:rPr>
                <w:rFonts w:ascii="Times New Roman" w:hAnsi="Times New Roman"/>
                <w:sz w:val="20"/>
                <w:szCs w:val="20"/>
              </w:rPr>
              <w:t>.</w:t>
            </w:r>
            <w:r w:rsidR="00BF7969" w:rsidRPr="00D91E72">
              <w:rPr>
                <w:rFonts w:ascii="Times New Roman" w:hAnsi="Times New Roman"/>
                <w:sz w:val="20"/>
                <w:szCs w:val="20"/>
              </w:rPr>
              <w:t xml:space="preserve"> Плешаков А. А</w:t>
            </w:r>
            <w:r w:rsidR="00E64AD8">
              <w:rPr>
                <w:rFonts w:ascii="Times New Roman" w:hAnsi="Times New Roman"/>
                <w:sz w:val="20"/>
                <w:szCs w:val="20"/>
              </w:rPr>
              <w:t xml:space="preserve"> Москва «Просвещение» 2019</w:t>
            </w:r>
          </w:p>
          <w:p w:rsidR="00BF7969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учебных достижений</w:t>
            </w:r>
          </w:p>
          <w:p w:rsidR="00BF7969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Плешаков А. А </w:t>
            </w:r>
            <w:r w:rsidR="00493451">
              <w:rPr>
                <w:rFonts w:ascii="Times New Roman" w:hAnsi="Times New Roman"/>
                <w:sz w:val="20"/>
                <w:szCs w:val="20"/>
              </w:rPr>
              <w:t>Москва «Просвещение» 2019</w:t>
            </w:r>
          </w:p>
          <w:p w:rsidR="00BF7969" w:rsidRPr="00D91E72" w:rsidRDefault="00BF7969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B" w:rsidRPr="00D91E72" w:rsidTr="005F36DD">
        <w:trPr>
          <w:cantSplit/>
          <w:trHeight w:val="512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ИЗО  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Кузин В.С.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126AB" w:rsidRPr="005F36DD" w:rsidRDefault="00E126AB" w:rsidP="005F36DD">
            <w:pPr>
              <w:pStyle w:val="1"/>
              <w:shd w:val="clear" w:color="auto" w:fill="FFFFFF"/>
              <w:spacing w:before="201" w:after="201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1.Изобразительное искусство. 2 класс. Технологические карты уроков по учебнику В. С. Кузина, Э. И. Кубышкиной. Москва, «Дрофа 2016»</w:t>
            </w:r>
          </w:p>
        </w:tc>
        <w:tc>
          <w:tcPr>
            <w:tcW w:w="2411" w:type="dxa"/>
            <w:shd w:val="clear" w:color="auto" w:fill="auto"/>
          </w:tcPr>
          <w:p w:rsidR="00E126AB" w:rsidRPr="00493451" w:rsidRDefault="00062210" w:rsidP="00062210">
            <w:pPr>
              <w:pStyle w:val="af1"/>
              <w:rPr>
                <w:rFonts w:ascii="Times New Roman" w:hAnsi="Times New Roman"/>
                <w:sz w:val="20"/>
              </w:rPr>
            </w:pPr>
            <w:r w:rsidRPr="00493451">
              <w:rPr>
                <w:rFonts w:ascii="Times New Roman" w:hAnsi="Times New Roman"/>
                <w:sz w:val="20"/>
              </w:rPr>
              <w:t>Рабочая тетрадь. Кузин В.С. Москва «Просвещение» 2019</w:t>
            </w:r>
          </w:p>
        </w:tc>
      </w:tr>
      <w:tr w:rsidR="00E126AB" w:rsidRPr="00D91E72" w:rsidTr="005F36DD">
        <w:trPr>
          <w:cantSplit/>
          <w:trHeight w:val="467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Лутцева.Б.А.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6AB" w:rsidRPr="00D91E72" w:rsidRDefault="00E126AB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1.Роговцева Н.И.Методическое пособие с поурочными разработками.М., Просвещение ,2017</w:t>
            </w:r>
          </w:p>
        </w:tc>
        <w:tc>
          <w:tcPr>
            <w:tcW w:w="2411" w:type="dxa"/>
          </w:tcPr>
          <w:p w:rsidR="00062210" w:rsidRPr="00493451" w:rsidRDefault="00E126AB" w:rsidP="00062210">
            <w:pPr>
              <w:rPr>
                <w:sz w:val="20"/>
                <w:shd w:val="clear" w:color="auto" w:fill="FFFFFF"/>
              </w:rPr>
            </w:pPr>
            <w:r w:rsidRPr="00493451">
              <w:rPr>
                <w:sz w:val="20"/>
                <w:shd w:val="clear" w:color="auto" w:fill="FFFFFF"/>
              </w:rPr>
              <w:t>Рабочая тетрадь</w:t>
            </w:r>
            <w:r w:rsidR="00062210" w:rsidRPr="00493451">
              <w:rPr>
                <w:sz w:val="20"/>
                <w:shd w:val="clear" w:color="auto" w:fill="FFFFFF"/>
              </w:rPr>
              <w:t xml:space="preserve"> . Роговцева Н.И.</w:t>
            </w:r>
          </w:p>
          <w:p w:rsidR="00E126AB" w:rsidRPr="00D91E72" w:rsidRDefault="0006221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93451">
              <w:rPr>
                <w:rFonts w:ascii="Times New Roman" w:hAnsi="Times New Roman"/>
                <w:sz w:val="20"/>
                <w:shd w:val="clear" w:color="auto" w:fill="FFFFFF"/>
              </w:rPr>
              <w:t>Москва «Просвещение» 20</w:t>
            </w:r>
            <w:r w:rsidR="00493451">
              <w:rPr>
                <w:rFonts w:ascii="Times New Roman" w:hAnsi="Times New Roman"/>
                <w:sz w:val="20"/>
                <w:shd w:val="clear" w:color="auto" w:fill="FFFFFF"/>
              </w:rPr>
              <w:t>19</w:t>
            </w:r>
          </w:p>
        </w:tc>
      </w:tr>
      <w:tr w:rsidR="00E126AB" w:rsidRPr="00D91E72" w:rsidTr="005F36DD">
        <w:trPr>
          <w:cantSplit/>
          <w:trHeight w:val="545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  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Лях.В.И.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:rsidR="00493451" w:rsidRPr="00D91E72" w:rsidRDefault="00493451" w:rsidP="00493451">
            <w:pPr>
              <w:rPr>
                <w:sz w:val="20"/>
              </w:rPr>
            </w:pPr>
            <w:r w:rsidRPr="00D91E72">
              <w:rPr>
                <w:sz w:val="20"/>
              </w:rPr>
              <w:t>1.Программа 1-4 классов Москва «Просвещение», 2018 г.</w:t>
            </w:r>
          </w:p>
          <w:p w:rsidR="00E126AB" w:rsidRPr="005F36DD" w:rsidRDefault="00493451" w:rsidP="005F36DD">
            <w:pPr>
              <w:rPr>
                <w:sz w:val="20"/>
              </w:rPr>
            </w:pPr>
            <w:r w:rsidRPr="00D91E72">
              <w:rPr>
                <w:sz w:val="20"/>
              </w:rPr>
              <w:t>2.Методические рекомендации Лях В.И. Москва: Просвещение, 2017.</w:t>
            </w:r>
          </w:p>
        </w:tc>
        <w:tc>
          <w:tcPr>
            <w:tcW w:w="2411" w:type="dxa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B" w:rsidRPr="00D91E72" w:rsidTr="005F36DD">
        <w:trPr>
          <w:cantSplit/>
          <w:trHeight w:val="553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Критская.Е.Д.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3A2E" w:rsidRPr="00D43DD9" w:rsidRDefault="003F3A2E" w:rsidP="003F3A2E">
            <w:pPr>
              <w:rPr>
                <w:sz w:val="20"/>
              </w:rPr>
            </w:pPr>
            <w:r>
              <w:rPr>
                <w:color w:val="0A1A09"/>
                <w:szCs w:val="24"/>
              </w:rPr>
              <w:t>Примерные программы по учебным предметам. Искусство 1-4 классы</w:t>
            </w:r>
            <w:r w:rsidRPr="00D91E72">
              <w:rPr>
                <w:sz w:val="20"/>
              </w:rPr>
              <w:t xml:space="preserve"> Москва: </w:t>
            </w:r>
            <w:r w:rsidRPr="00D43DD9">
              <w:rPr>
                <w:sz w:val="20"/>
              </w:rPr>
              <w:t>Просвещение, 2017.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Программа «Музыка 1-7 классы..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 xml:space="preserve"> «Хрестоматия музыкального материала» к учебникам по музыке.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Сергеева Г П. Музыка 1-4</w:t>
            </w:r>
            <w:r w:rsidRPr="00D43DD9">
              <w:rPr>
                <w:sz w:val="20"/>
                <w:lang w:bidi="ru-RU"/>
              </w:rPr>
              <w:t xml:space="preserve"> классы / Г П. Сергеева, Е. Д. Критская. — М., 2012,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Музыкальное образование в школе. Л.В.Школяр. [Текст] / Школяр Л.В. – Москва: Просвещение, 2007. – 80 с.</w:t>
            </w:r>
          </w:p>
          <w:p w:rsidR="00E126AB" w:rsidRPr="005F36DD" w:rsidRDefault="003F3A2E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Cs w:val="24"/>
                <w:lang w:bidi="ru-RU"/>
              </w:rPr>
            </w:pPr>
            <w:r w:rsidRPr="00D43DD9">
              <w:rPr>
                <w:sz w:val="20"/>
                <w:lang w:bidi="ru-RU"/>
              </w:rPr>
              <w:t>Золина, Л.В. Методическое пособие с электронным приложением «Уроки</w:t>
            </w:r>
            <w:r w:rsidRPr="0091672B">
              <w:rPr>
                <w:b/>
                <w:szCs w:val="24"/>
                <w:lang w:bidi="ru-RU"/>
              </w:rPr>
              <w:t xml:space="preserve"> </w:t>
            </w:r>
            <w:r w:rsidRPr="00D43DD9">
              <w:rPr>
                <w:sz w:val="20"/>
                <w:lang w:bidi="ru-RU"/>
              </w:rPr>
              <w:t>музыки» 1-8 классы. [Текст] / Л.В.Золина, Москва: «Глобус», 2009.</w:t>
            </w:r>
          </w:p>
        </w:tc>
        <w:tc>
          <w:tcPr>
            <w:tcW w:w="2411" w:type="dxa"/>
            <w:shd w:val="clear" w:color="auto" w:fill="auto"/>
          </w:tcPr>
          <w:p w:rsidR="00E126AB" w:rsidRPr="00D91E72" w:rsidRDefault="003F3A2E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>
              <w:rPr>
                <w:sz w:val="20"/>
              </w:rPr>
              <w:t>ФОС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6AB" w:rsidRPr="00D91E72" w:rsidTr="005F36DD">
        <w:trPr>
          <w:cantSplit/>
          <w:trHeight w:val="553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</w:tc>
        <w:tc>
          <w:tcPr>
            <w:tcW w:w="2268" w:type="dxa"/>
            <w:shd w:val="clear" w:color="auto" w:fill="auto"/>
          </w:tcPr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Пособие для учителя с тематическим планом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 «Вентана-Граф» 2018г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приложение к учебнику и рабочей тетради 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  <w:p w:rsidR="00E126AB" w:rsidRPr="00D91E72" w:rsidRDefault="000D5C3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</w:tc>
      </w:tr>
      <w:tr w:rsidR="00E126AB" w:rsidRPr="00D91E72" w:rsidTr="005F36DD">
        <w:trPr>
          <w:cantSplit/>
          <w:trHeight w:val="553"/>
        </w:trPr>
        <w:tc>
          <w:tcPr>
            <w:tcW w:w="1276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Матвеева.Н.В.</w:t>
            </w:r>
          </w:p>
        </w:tc>
        <w:tc>
          <w:tcPr>
            <w:tcW w:w="1417" w:type="dxa"/>
            <w:shd w:val="clear" w:color="auto" w:fill="auto"/>
          </w:tcPr>
          <w:p w:rsidR="00E126AB" w:rsidRPr="00D91E72" w:rsidRDefault="00E126AB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Бином. 2017</w:t>
            </w:r>
          </w:p>
        </w:tc>
        <w:tc>
          <w:tcPr>
            <w:tcW w:w="2268" w:type="dxa"/>
            <w:shd w:val="clear" w:color="auto" w:fill="auto"/>
          </w:tcPr>
          <w:p w:rsidR="00F20854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для 1-4 классов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Н.В. Матвеева, Е.Н. Челак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Бином. 2017</w:t>
            </w:r>
          </w:p>
          <w:p w:rsidR="00E126AB" w:rsidRPr="00D91E72" w:rsidRDefault="00656C0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информатике и 2-4 классы Н.В. Матвеева, Е.Н. Челак</w:t>
            </w:r>
          </w:p>
        </w:tc>
        <w:tc>
          <w:tcPr>
            <w:tcW w:w="2411" w:type="dxa"/>
            <w:shd w:val="clear" w:color="auto" w:fill="auto"/>
          </w:tcPr>
          <w:p w:rsidR="00E126AB" w:rsidRDefault="00656C0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в 2-х частях Н.В. Матвеева Москва Бином, 2019 г.</w:t>
            </w:r>
          </w:p>
          <w:p w:rsidR="00656C0C" w:rsidRDefault="00656C0C" w:rsidP="00656C0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работы в 2-х частях Н.В. Матвеева Москва Бином, 2019 г.</w:t>
            </w:r>
          </w:p>
          <w:p w:rsidR="00656C0C" w:rsidRPr="00D91E72" w:rsidRDefault="00656C0C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знаний Н.В. Матвеева Москва Бином, 2019 г.</w:t>
            </w:r>
          </w:p>
        </w:tc>
      </w:tr>
      <w:tr w:rsidR="007E35D0" w:rsidRPr="00D91E72" w:rsidTr="005F36DD">
        <w:trPr>
          <w:cantSplit/>
          <w:trHeight w:val="421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Забайкаловедение 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Чита:Экспресс- издательство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Максименя Э.А.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Павлова Л.А.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Чита:Экспресс-издательство,2014</w:t>
            </w:r>
          </w:p>
        </w:tc>
        <w:tc>
          <w:tcPr>
            <w:tcW w:w="2268" w:type="dxa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1.«Забайкалье моё, Забайкалье…» : книга для чтения в начальных классах[текст]/Сост. Э.А.Максименя, Л.А.Павлова.– Чита : Экспресс-издательство, 2017</w:t>
            </w:r>
          </w:p>
        </w:tc>
        <w:tc>
          <w:tcPr>
            <w:tcW w:w="2411" w:type="dxa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D0" w:rsidRPr="00D91E72" w:rsidTr="005F36DD">
        <w:trPr>
          <w:cantSplit/>
          <w:trHeight w:val="421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3класс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Канакина.В.П.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:rsidR="007E35D0" w:rsidRPr="00D91E72" w:rsidRDefault="007E35D0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1.Канакина В. П., Манасова Г. Н.  Русский язык. Методическое пособие с поурочными разработками. 3класс. В 2 частях. М., Просвещение, 2012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2.Канакина В. П. </w:t>
            </w:r>
            <w:hyperlink r:id="rId11" w:history="1">
              <w:r w:rsidRPr="00D91E72">
                <w:rPr>
                  <w:rFonts w:ascii="Times New Roman" w:hAnsi="Times New Roman"/>
                  <w:sz w:val="20"/>
                  <w:szCs w:val="20"/>
                </w:rPr>
                <w:t>Русский язык. 2 класс. Раздаточный</w:t>
              </w:r>
            </w:hyperlink>
            <w:r w:rsidRPr="00D91E72">
              <w:rPr>
                <w:rFonts w:ascii="Times New Roman" w:hAnsi="Times New Roman"/>
                <w:sz w:val="20"/>
                <w:szCs w:val="20"/>
              </w:rPr>
              <w:t xml:space="preserve"> материал. Учебное пособие для общеобразовательных организаций.  М., Просвещение, 2016</w:t>
            </w:r>
          </w:p>
        </w:tc>
        <w:tc>
          <w:tcPr>
            <w:tcW w:w="2411" w:type="dxa"/>
          </w:tcPr>
          <w:p w:rsidR="00493451" w:rsidRDefault="008D724E" w:rsidP="00493451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hyperlink r:id="rId12" w:history="1"/>
            <w:r w:rsidR="007E35D0" w:rsidRPr="00D91E72">
              <w:rPr>
                <w:sz w:val="20"/>
              </w:rPr>
              <w:t xml:space="preserve">Сборник диктантов и самостоятельных  работ. 1-4. </w:t>
            </w:r>
            <w:r w:rsidR="00493451" w:rsidRPr="00D91E72">
              <w:rPr>
                <w:sz w:val="20"/>
              </w:rPr>
              <w:t>Канакина В. П., Щёголева С. Г.</w:t>
            </w:r>
            <w:r w:rsidR="00493451">
              <w:rPr>
                <w:sz w:val="20"/>
              </w:rPr>
              <w:t xml:space="preserve"> </w:t>
            </w:r>
            <w:r w:rsidR="00493451" w:rsidRPr="00D91E72">
              <w:rPr>
                <w:sz w:val="20"/>
              </w:rPr>
              <w:t> </w:t>
            </w:r>
            <w:r w:rsidR="007E35D0" w:rsidRPr="00D91E72">
              <w:rPr>
                <w:sz w:val="20"/>
              </w:rPr>
              <w:t xml:space="preserve"> М., Просвещение, 2014</w:t>
            </w:r>
          </w:p>
          <w:p w:rsidR="007E35D0" w:rsidRDefault="007E35D0" w:rsidP="00493451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r w:rsidRPr="00D91E72">
              <w:rPr>
                <w:sz w:val="20"/>
              </w:rPr>
              <w:t>Рабочая тетрадь. 3 класс.</w:t>
            </w:r>
            <w:r w:rsidR="00BE0F46">
              <w:rPr>
                <w:sz w:val="20"/>
              </w:rPr>
              <w:t xml:space="preserve"> </w:t>
            </w:r>
            <w:r w:rsidR="00493451" w:rsidRPr="00D91E72">
              <w:rPr>
                <w:sz w:val="20"/>
              </w:rPr>
              <w:t xml:space="preserve">Канакина В.П., Горецкий В.Г. </w:t>
            </w:r>
            <w:r w:rsidR="00BE0F46">
              <w:rPr>
                <w:sz w:val="20"/>
              </w:rPr>
              <w:t>Москва «Просвещение» 2019</w:t>
            </w:r>
          </w:p>
          <w:p w:rsidR="00BF7969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Проверочные работы</w:t>
            </w:r>
          </w:p>
          <w:p w:rsidR="00BF7969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Канакина В.</w:t>
            </w:r>
            <w:r>
              <w:rPr>
                <w:rFonts w:ascii="Times New Roman" w:hAnsi="Times New Roman"/>
                <w:sz w:val="20"/>
                <w:szCs w:val="20"/>
              </w:rPr>
              <w:t>П., Горецкий В.Г.</w:t>
            </w:r>
          </w:p>
          <w:p w:rsidR="00BF7969" w:rsidRPr="00D91E72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BF7969" w:rsidRPr="00D91E72" w:rsidRDefault="00BF7969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7E35D0" w:rsidRPr="00D91E72" w:rsidTr="005F36DD">
        <w:trPr>
          <w:cantSplit/>
          <w:trHeight w:val="512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Литературное чтение    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Климанова.Л.Ф.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Горецкий.В.Г.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7E35D0" w:rsidRPr="00D91E72" w:rsidRDefault="007E35D0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1.Стефаненко Н. А. Литературное чтение. Методические рекомендации.        3 класс. М., Просвещение, 2012</w:t>
            </w:r>
          </w:p>
          <w:p w:rsidR="007E35D0" w:rsidRPr="00D91E72" w:rsidRDefault="007E35D0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2.Бойкина М.В., Илюшин Л.С., Галактионова Т.Г. Литературное чтение. 3класс. Поурочные разработки. Технологические карты уроков. М., Просвещение, 2014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64AD8" w:rsidRPr="00D91E72" w:rsidRDefault="00062210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  <w:r w:rsidR="00E64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AD8" w:rsidRPr="00D91E72">
              <w:rPr>
                <w:rFonts w:ascii="Times New Roman" w:hAnsi="Times New Roman"/>
                <w:sz w:val="20"/>
                <w:szCs w:val="20"/>
              </w:rPr>
              <w:t>Климанова.Л.Ф.</w:t>
            </w:r>
          </w:p>
          <w:p w:rsidR="007E35D0" w:rsidRDefault="00E64AD8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Горецкий.В.Г</w:t>
            </w:r>
            <w:r w:rsidR="00493451">
              <w:rPr>
                <w:rFonts w:ascii="Times New Roman" w:hAnsi="Times New Roman"/>
                <w:sz w:val="20"/>
                <w:szCs w:val="20"/>
              </w:rPr>
              <w:t xml:space="preserve">  Москва «Просвещение» 2019</w:t>
            </w:r>
          </w:p>
          <w:p w:rsidR="00BF7969" w:rsidRPr="00DA7113" w:rsidRDefault="00BF7969" w:rsidP="00BF7969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A7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Тетрадь учебных достижений</w:t>
            </w:r>
          </w:p>
          <w:p w:rsidR="00BF7969" w:rsidRDefault="00BF7969" w:rsidP="00BF7969">
            <w:pPr>
              <w:pStyle w:val="af1"/>
              <w:rPr>
                <w:sz w:val="20"/>
              </w:rPr>
            </w:pPr>
            <w:r w:rsidRPr="00DA7113">
              <w:rPr>
                <w:rFonts w:ascii="Times New Roman" w:hAnsi="Times New Roman"/>
                <w:sz w:val="20"/>
              </w:rPr>
              <w:t>Канакина В. П., Щёголева С. Г.</w:t>
            </w:r>
            <w:r w:rsidRPr="00D91E72">
              <w:rPr>
                <w:sz w:val="20"/>
              </w:rPr>
              <w:t> </w:t>
            </w:r>
          </w:p>
          <w:p w:rsidR="00493451" w:rsidRDefault="00493451" w:rsidP="0049345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 «Просвещение» 2019</w:t>
            </w:r>
          </w:p>
          <w:p w:rsidR="00493451" w:rsidRPr="00D91E72" w:rsidRDefault="00493451" w:rsidP="00BF796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D0" w:rsidRPr="00D91E72" w:rsidTr="005F36DD">
        <w:trPr>
          <w:cantSplit/>
          <w:trHeight w:val="512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Русский родной язык 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Александрова О.М.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7E35D0" w:rsidRPr="00D91E72" w:rsidRDefault="007E35D0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Рабочие программы по русскому родному языку 1-4 классы О.А.Александрова, Москва «Просвещение», 2019г.</w:t>
            </w:r>
          </w:p>
          <w:p w:rsidR="007E35D0" w:rsidRPr="00D91E72" w:rsidRDefault="007E35D0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Поурочные разработки по русскому родному языкуТ.Н.Ситникова Москва «Просвещение», 2019г.</w:t>
            </w:r>
          </w:p>
          <w:p w:rsidR="007E35D0" w:rsidRPr="00D91E72" w:rsidRDefault="007E35D0" w:rsidP="005F36D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Дидактический и демонстративный материал по родному русскому языку 1-4 классы О.А.Александрова, Москва «Просвещение», 2019г.</w:t>
            </w:r>
          </w:p>
        </w:tc>
        <w:tc>
          <w:tcPr>
            <w:tcW w:w="2411" w:type="dxa"/>
          </w:tcPr>
          <w:p w:rsidR="007E35D0" w:rsidRPr="00D91E72" w:rsidRDefault="007E35D0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D0" w:rsidRPr="00D91E72" w:rsidTr="005F36DD">
        <w:trPr>
          <w:cantSplit/>
          <w:trHeight w:val="370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  3 класс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Моро.М.И.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Волкова.С.И.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7E35D0" w:rsidRPr="00D91E72" w:rsidRDefault="007E35D0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1.Волкова С. И., Степанова С. В., Бантова М. А. и др. Математика. Методические рекомендации. 3класс. М., Просвещение, 2012</w:t>
            </w:r>
          </w:p>
          <w:p w:rsidR="007E35D0" w:rsidRPr="00D91E72" w:rsidRDefault="007E35D0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2.С.И. Волкова. Математика. Устные упражнения.  3 класс. Пособие для учителей общеобразовательных организаций. М., Просвещение, 2014</w:t>
            </w:r>
          </w:p>
          <w:p w:rsidR="007E35D0" w:rsidRPr="005F36DD" w:rsidRDefault="007E35D0" w:rsidP="005F36DD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3. М.И. Моро, С.И. Волкова «Для тех, кто любит математику».  Учебное пособие для общеобразовательных организаций.  М., Просвещение, 2016</w:t>
            </w:r>
          </w:p>
        </w:tc>
        <w:tc>
          <w:tcPr>
            <w:tcW w:w="2411" w:type="dxa"/>
          </w:tcPr>
          <w:p w:rsidR="007E35D0" w:rsidRPr="00D91E72" w:rsidRDefault="007E35D0" w:rsidP="00D91E72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r w:rsidRPr="00D91E72">
              <w:rPr>
                <w:sz w:val="20"/>
              </w:rPr>
              <w:t>1.</w:t>
            </w:r>
            <w:r w:rsidR="00493451">
              <w:t xml:space="preserve"> </w:t>
            </w:r>
            <w:hyperlink r:id="rId13" w:history="1">
              <w:r w:rsidRPr="00D91E72">
                <w:rPr>
                  <w:sz w:val="20"/>
                </w:rPr>
                <w:t xml:space="preserve"> Проверочные работы. </w:t>
              </w:r>
              <w:r w:rsidR="00493451" w:rsidRPr="00D91E72">
                <w:rPr>
                  <w:sz w:val="20"/>
                </w:rPr>
                <w:t>Волкова С. И. </w:t>
              </w:r>
            </w:hyperlink>
            <w:r w:rsidR="00493451">
              <w:rPr>
                <w:sz w:val="20"/>
              </w:rPr>
              <w:t>Москва, Просвещение, 2019</w:t>
            </w:r>
          </w:p>
          <w:p w:rsidR="007E35D0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2. Тетрадь учебных достижений. </w:t>
            </w:r>
            <w:r w:rsidR="00493451" w:rsidRPr="00D91E72">
              <w:rPr>
                <w:rFonts w:ascii="Times New Roman" w:hAnsi="Times New Roman"/>
                <w:sz w:val="20"/>
                <w:szCs w:val="20"/>
              </w:rPr>
              <w:t>Волкова С. И.</w:t>
            </w:r>
            <w:r w:rsidR="00493451">
              <w:rPr>
                <w:rFonts w:ascii="Times New Roman" w:hAnsi="Times New Roman"/>
                <w:sz w:val="20"/>
                <w:szCs w:val="20"/>
              </w:rPr>
              <w:t xml:space="preserve"> Москва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, Просвещение, 2019</w:t>
            </w:r>
          </w:p>
          <w:p w:rsidR="00BF7969" w:rsidRPr="00D91E72" w:rsidRDefault="00BE0F46" w:rsidP="0049345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3.Рабочая тетрадь 2 части. Моро М.И., Волков</w:t>
            </w:r>
            <w:r w:rsidR="00493451">
              <w:rPr>
                <w:rFonts w:ascii="Times New Roman" w:hAnsi="Times New Roman"/>
                <w:sz w:val="20"/>
                <w:szCs w:val="20"/>
              </w:rPr>
              <w:t>а С.И. Москва «Просвещение» 2019</w:t>
            </w:r>
          </w:p>
        </w:tc>
      </w:tr>
      <w:tr w:rsidR="007E35D0" w:rsidRPr="00D91E72" w:rsidTr="005F36DD">
        <w:trPr>
          <w:cantSplit/>
          <w:trHeight w:val="512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Окружающий мир     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Плешаков.А.А.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7E35D0" w:rsidRPr="00D91E72" w:rsidRDefault="007E35D0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1.Плешаков А. А., Соловьёва А. Е. Окружающий мир. Методические рекомендации. 3 класс. М., Просвещение, 2012</w:t>
            </w:r>
          </w:p>
          <w:p w:rsidR="007E35D0" w:rsidRPr="00D91E72" w:rsidRDefault="007E35D0" w:rsidP="00D91E72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2.Глаголева Ю.И., Илюшин Л.С., Галактионова Т.Г. Окружающий мир. 3 класс. Поурочные разработки. Технологические карты уроков. М., Просвещение, 2014</w:t>
            </w:r>
          </w:p>
          <w:p w:rsidR="007E35D0" w:rsidRPr="00D91E72" w:rsidRDefault="007E35D0" w:rsidP="00D91E72">
            <w:pPr>
              <w:rPr>
                <w:sz w:val="20"/>
              </w:rPr>
            </w:pPr>
            <w:r w:rsidRPr="00D91E72">
              <w:rPr>
                <w:sz w:val="20"/>
              </w:rPr>
              <w:t>3.А.А. Плешаков. Атлас-определитель «От Земли до неба».  Пособие для учащихся общеобразовательных учреждений. М., Просвещение, 2011</w:t>
            </w:r>
          </w:p>
          <w:p w:rsidR="007E35D0" w:rsidRPr="00D91E72" w:rsidRDefault="007E35D0" w:rsidP="005F36DD">
            <w:pPr>
              <w:rPr>
                <w:sz w:val="20"/>
              </w:rPr>
            </w:pPr>
            <w:r w:rsidRPr="00D91E72">
              <w:rPr>
                <w:sz w:val="20"/>
              </w:rPr>
              <w:t>4. А.А. Плешаков. «Зелёные страницы». Пособие для учащихся общеобразовательных учреждений. М., Просвещение, 2011</w:t>
            </w:r>
          </w:p>
        </w:tc>
        <w:tc>
          <w:tcPr>
            <w:tcW w:w="2411" w:type="dxa"/>
          </w:tcPr>
          <w:p w:rsidR="00C00495" w:rsidRPr="00D91E72" w:rsidRDefault="00C00495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7E35D0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Рабочая тетрадь в 2-х частях</w:t>
            </w:r>
            <w:r w:rsidR="00E64AD8">
              <w:rPr>
                <w:rFonts w:ascii="Times New Roman" w:hAnsi="Times New Roman"/>
                <w:sz w:val="20"/>
                <w:szCs w:val="20"/>
              </w:rPr>
              <w:t>.</w:t>
            </w:r>
            <w:r w:rsidR="00BF7969" w:rsidRPr="00D91E72">
              <w:rPr>
                <w:rFonts w:ascii="Times New Roman" w:hAnsi="Times New Roman"/>
                <w:sz w:val="20"/>
                <w:szCs w:val="20"/>
              </w:rPr>
              <w:t xml:space="preserve"> Плешаков А. А</w:t>
            </w:r>
            <w:r w:rsidR="00493451">
              <w:rPr>
                <w:rFonts w:ascii="Times New Roman" w:hAnsi="Times New Roman"/>
                <w:sz w:val="20"/>
                <w:szCs w:val="20"/>
              </w:rPr>
              <w:t xml:space="preserve"> Москва «Просвещение» 2019</w:t>
            </w:r>
          </w:p>
          <w:p w:rsidR="00BF7969" w:rsidRDefault="00BF7969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учебных достижений</w:t>
            </w:r>
          </w:p>
          <w:p w:rsidR="00BF7969" w:rsidRPr="00D91E72" w:rsidRDefault="00BF7969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Плешаков А. А </w:t>
            </w:r>
            <w:r w:rsidR="00493451">
              <w:rPr>
                <w:rFonts w:ascii="Times New Roman" w:hAnsi="Times New Roman"/>
                <w:sz w:val="20"/>
                <w:szCs w:val="20"/>
              </w:rPr>
              <w:t>Москва «Просвещение» 2019</w:t>
            </w:r>
          </w:p>
        </w:tc>
      </w:tr>
      <w:tr w:rsidR="007E35D0" w:rsidRPr="00D91E72" w:rsidTr="005F36DD">
        <w:trPr>
          <w:cantSplit/>
          <w:trHeight w:val="419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ИЗО  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C00495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Кузин В.С.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7E35D0" w:rsidRPr="005F36DD" w:rsidRDefault="007E35D0" w:rsidP="005F36DD">
            <w:pPr>
              <w:pStyle w:val="1"/>
              <w:shd w:val="clear" w:color="auto" w:fill="FFFFFF"/>
              <w:spacing w:before="201" w:after="201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1.Изобразительное искусство. 3класс. Технологические карты уроков по учебнику В. С. Кузина, Э. И. Кубышкиной. Москва, «Дрофа 2016»</w:t>
            </w:r>
          </w:p>
        </w:tc>
        <w:tc>
          <w:tcPr>
            <w:tcW w:w="2411" w:type="dxa"/>
            <w:shd w:val="clear" w:color="auto" w:fill="auto"/>
          </w:tcPr>
          <w:p w:rsidR="00E64AD8" w:rsidRPr="00D91E72" w:rsidRDefault="00C00495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D0" w:rsidRPr="00493451" w:rsidRDefault="00E64AD8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93451">
              <w:rPr>
                <w:rFonts w:ascii="Times New Roman" w:hAnsi="Times New Roman"/>
                <w:sz w:val="20"/>
              </w:rPr>
              <w:t>Рабочая тетрадь. Кузин В.С. Москва «Просвещение» 2019</w:t>
            </w:r>
          </w:p>
        </w:tc>
      </w:tr>
      <w:tr w:rsidR="007E35D0" w:rsidRPr="00D91E72" w:rsidTr="005F36DD">
        <w:trPr>
          <w:cantSplit/>
          <w:trHeight w:val="369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Лутцева.Б.А.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Зуева.Т.П.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1.Роговцева Н.И.Методическое пособ</w:t>
            </w:r>
            <w:r w:rsidR="00C00495" w:rsidRPr="00D91E72">
              <w:rPr>
                <w:rFonts w:ascii="Times New Roman" w:hAnsi="Times New Roman"/>
                <w:sz w:val="20"/>
                <w:szCs w:val="20"/>
              </w:rPr>
              <w:t>ие с поурочными разработками.М.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Просвещение ,2017</w:t>
            </w:r>
          </w:p>
        </w:tc>
        <w:tc>
          <w:tcPr>
            <w:tcW w:w="2411" w:type="dxa"/>
          </w:tcPr>
          <w:p w:rsidR="00E64AD8" w:rsidRPr="00493451" w:rsidRDefault="00E64AD8" w:rsidP="00E64AD8">
            <w:pPr>
              <w:rPr>
                <w:sz w:val="20"/>
                <w:shd w:val="clear" w:color="auto" w:fill="FFFFFF"/>
              </w:rPr>
            </w:pPr>
            <w:r w:rsidRPr="00493451">
              <w:rPr>
                <w:sz w:val="20"/>
                <w:shd w:val="clear" w:color="auto" w:fill="FFFFFF"/>
              </w:rPr>
              <w:t>Рабочая тетрадь . Роговцева Н.И.</w:t>
            </w:r>
          </w:p>
          <w:p w:rsidR="007E35D0" w:rsidRPr="00D91E72" w:rsidRDefault="00E64AD8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93451">
              <w:rPr>
                <w:rFonts w:ascii="Times New Roman" w:hAnsi="Times New Roman"/>
                <w:sz w:val="20"/>
                <w:shd w:val="clear" w:color="auto" w:fill="FFFFFF"/>
              </w:rPr>
              <w:t>Москва «Просвещение» 20</w:t>
            </w:r>
            <w:r w:rsidR="00493451">
              <w:rPr>
                <w:rFonts w:ascii="Times New Roman" w:hAnsi="Times New Roman"/>
                <w:sz w:val="20"/>
                <w:shd w:val="clear" w:color="auto" w:fill="FFFFFF"/>
              </w:rPr>
              <w:t>19</w:t>
            </w:r>
          </w:p>
        </w:tc>
      </w:tr>
      <w:tr w:rsidR="007E35D0" w:rsidRPr="00D91E72" w:rsidTr="005F36DD">
        <w:trPr>
          <w:cantSplit/>
          <w:trHeight w:val="306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Лях.В.И.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493451" w:rsidRPr="00D91E72" w:rsidRDefault="00493451" w:rsidP="00493451">
            <w:pPr>
              <w:rPr>
                <w:sz w:val="20"/>
              </w:rPr>
            </w:pPr>
            <w:r w:rsidRPr="00D91E72">
              <w:rPr>
                <w:sz w:val="20"/>
              </w:rPr>
              <w:t>1.Программа 1-4 классов Москва «Просвещение», 2018 г.</w:t>
            </w:r>
          </w:p>
          <w:p w:rsidR="007E35D0" w:rsidRPr="00D91E72" w:rsidRDefault="00493451" w:rsidP="005F36DD">
            <w:pPr>
              <w:rPr>
                <w:sz w:val="20"/>
              </w:rPr>
            </w:pPr>
            <w:r w:rsidRPr="00D91E72">
              <w:rPr>
                <w:sz w:val="20"/>
              </w:rPr>
              <w:t>2.Методические рекомендации Лях В.И. Москва: Просвещение, 2017.</w:t>
            </w:r>
          </w:p>
        </w:tc>
        <w:tc>
          <w:tcPr>
            <w:tcW w:w="2411" w:type="dxa"/>
            <w:shd w:val="clear" w:color="auto" w:fill="auto"/>
          </w:tcPr>
          <w:p w:rsidR="007E35D0" w:rsidRPr="00D91E72" w:rsidRDefault="007E35D0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D0" w:rsidRPr="00D91E72" w:rsidTr="005F36DD">
        <w:trPr>
          <w:cantSplit/>
          <w:trHeight w:val="398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Критская.Е.Д.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</w:tc>
        <w:tc>
          <w:tcPr>
            <w:tcW w:w="2268" w:type="dxa"/>
            <w:shd w:val="clear" w:color="auto" w:fill="auto"/>
          </w:tcPr>
          <w:p w:rsidR="003F3A2E" w:rsidRPr="00D43DD9" w:rsidRDefault="003F3A2E" w:rsidP="003F3A2E">
            <w:pPr>
              <w:rPr>
                <w:sz w:val="20"/>
              </w:rPr>
            </w:pPr>
            <w:r>
              <w:rPr>
                <w:color w:val="0A1A09"/>
                <w:szCs w:val="24"/>
              </w:rPr>
              <w:t>Примерные программы по учебным предметам. Искусство 1-4 классы</w:t>
            </w:r>
            <w:r w:rsidRPr="00D91E72">
              <w:rPr>
                <w:sz w:val="20"/>
              </w:rPr>
              <w:t xml:space="preserve"> Москва: </w:t>
            </w:r>
            <w:r w:rsidRPr="00D43DD9">
              <w:rPr>
                <w:sz w:val="20"/>
              </w:rPr>
              <w:t>Просвещение, 2017.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Программа «Музыка 1-7 классы..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 xml:space="preserve"> «Хрестоматия музыкального материала» к учебникам по музыке.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Сергеева Г П. Музыка 1-4</w:t>
            </w:r>
            <w:r w:rsidRPr="00D43DD9">
              <w:rPr>
                <w:sz w:val="20"/>
                <w:lang w:bidi="ru-RU"/>
              </w:rPr>
              <w:t xml:space="preserve"> классы / Г П. Сергеева, Е. Д. Критская. — М., 2012,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Музыкальное образование в школе. Л.В.Школяр. [Текст] / Школяр Л.В. – Москва: Просвещение, 2007. – 80 с.</w:t>
            </w:r>
          </w:p>
          <w:p w:rsidR="007E35D0" w:rsidRPr="005F36DD" w:rsidRDefault="003F3A2E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Cs w:val="24"/>
                <w:lang w:bidi="ru-RU"/>
              </w:rPr>
            </w:pPr>
            <w:r w:rsidRPr="00D43DD9">
              <w:rPr>
                <w:sz w:val="20"/>
                <w:lang w:bidi="ru-RU"/>
              </w:rPr>
              <w:t>Золина, Л.В. Методическое пособие с электронным приложением «Уроки</w:t>
            </w:r>
            <w:r w:rsidRPr="0091672B">
              <w:rPr>
                <w:b/>
                <w:szCs w:val="24"/>
                <w:lang w:bidi="ru-RU"/>
              </w:rPr>
              <w:t xml:space="preserve"> </w:t>
            </w:r>
            <w:r w:rsidRPr="00D43DD9">
              <w:rPr>
                <w:sz w:val="20"/>
                <w:lang w:bidi="ru-RU"/>
              </w:rPr>
              <w:t xml:space="preserve">музыки» 1-8 классы. [Текст] / Л.В.Золина, Москва: «Глобус», 2009. </w:t>
            </w:r>
          </w:p>
        </w:tc>
        <w:tc>
          <w:tcPr>
            <w:tcW w:w="2411" w:type="dxa"/>
            <w:shd w:val="clear" w:color="auto" w:fill="auto"/>
          </w:tcPr>
          <w:p w:rsidR="007E35D0" w:rsidRPr="00D91E72" w:rsidRDefault="003F3A2E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ФОС</w:t>
            </w:r>
          </w:p>
        </w:tc>
      </w:tr>
      <w:tr w:rsidR="007E35D0" w:rsidRPr="00D91E72" w:rsidTr="005F36DD">
        <w:trPr>
          <w:cantSplit/>
          <w:trHeight w:val="398"/>
        </w:trPr>
        <w:tc>
          <w:tcPr>
            <w:tcW w:w="1276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</w:tc>
        <w:tc>
          <w:tcPr>
            <w:tcW w:w="1417" w:type="dxa"/>
            <w:shd w:val="clear" w:color="auto" w:fill="auto"/>
          </w:tcPr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</w:tc>
        <w:tc>
          <w:tcPr>
            <w:tcW w:w="2268" w:type="dxa"/>
            <w:shd w:val="clear" w:color="auto" w:fill="auto"/>
          </w:tcPr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Пособие для учителя с тематическим планом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 «Вентана-Граф» 2018г</w:t>
            </w:r>
          </w:p>
          <w:p w:rsidR="007E35D0" w:rsidRPr="00D91E72" w:rsidRDefault="007E35D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приложение к учебнику и рабочей тетради 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  <w:p w:rsidR="007E35D0" w:rsidRPr="00D91E72" w:rsidRDefault="000D5C30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</w:tc>
      </w:tr>
      <w:tr w:rsidR="00F20854" w:rsidRPr="00D91E72" w:rsidTr="005F36DD">
        <w:trPr>
          <w:cantSplit/>
          <w:trHeight w:val="398"/>
        </w:trPr>
        <w:tc>
          <w:tcPr>
            <w:tcW w:w="1276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Бином.лаборатория знаний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Матвеева.Н.В.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Бином. 2015</w:t>
            </w:r>
          </w:p>
        </w:tc>
        <w:tc>
          <w:tcPr>
            <w:tcW w:w="2268" w:type="dxa"/>
            <w:shd w:val="clear" w:color="auto" w:fill="auto"/>
          </w:tcPr>
          <w:p w:rsidR="00F20854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для 1-4 классов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Н.В. Матвеева, Е.Н. Челак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Бином. 2017</w:t>
            </w:r>
          </w:p>
          <w:p w:rsidR="00F20854" w:rsidRPr="00D91E72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информатике и 2-4 классы Н.В. Матвеева, Е.Н. Челак</w:t>
            </w:r>
          </w:p>
        </w:tc>
        <w:tc>
          <w:tcPr>
            <w:tcW w:w="2411" w:type="dxa"/>
            <w:shd w:val="clear" w:color="auto" w:fill="auto"/>
          </w:tcPr>
          <w:p w:rsidR="00F20854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в 2-х частях Н.В. Матвеева Москва Бином, 2019 г.</w:t>
            </w:r>
          </w:p>
          <w:p w:rsidR="00F20854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работы в 2-х частях Н.В. Матвеева Москва Бином, 2019 г.</w:t>
            </w:r>
          </w:p>
          <w:p w:rsidR="00F20854" w:rsidRPr="00D91E72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знаний Н.В. Матвеева Москва Бином, 2019 г.</w:t>
            </w:r>
          </w:p>
        </w:tc>
      </w:tr>
      <w:tr w:rsidR="00F20854" w:rsidRPr="00D91E72" w:rsidTr="005F36DD">
        <w:trPr>
          <w:cantSplit/>
          <w:trHeight w:val="398"/>
        </w:trPr>
        <w:tc>
          <w:tcPr>
            <w:tcW w:w="1276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Забайкаловедение 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Корсун О.В.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Игумнова Е.А.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Чита.2017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Методические рекомендации к учебнику «Забайкаловедение»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E64AD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854" w:rsidRPr="00D91E72" w:rsidTr="005F36DD">
        <w:trPr>
          <w:cantSplit/>
          <w:trHeight w:val="489"/>
        </w:trPr>
        <w:tc>
          <w:tcPr>
            <w:tcW w:w="1276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Канакина.В.П.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CE1E28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1.Канакина В. П., Манасова Г. Н.  Русский язык. Методическое пособие с поурочными разработками. 3класс. В 2 частях. М., Просвещение, 2012</w:t>
            </w:r>
          </w:p>
          <w:p w:rsidR="00F20854" w:rsidRPr="00D91E72" w:rsidRDefault="00F20854" w:rsidP="00CE1E28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2.Канакина В. П. </w:t>
            </w:r>
            <w:hyperlink r:id="rId14" w:history="1">
              <w:r w:rsidRPr="00D91E72">
                <w:rPr>
                  <w:sz w:val="20"/>
                </w:rPr>
                <w:t>Русский язык. 2 класс. Раздаточный</w:t>
              </w:r>
            </w:hyperlink>
            <w:r w:rsidRPr="00D91E72">
              <w:rPr>
                <w:sz w:val="20"/>
              </w:rPr>
              <w:t xml:space="preserve"> материал. Учебное пособие для общеобразовательных организаций.  М., Просвещение, 2016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20854" w:rsidRPr="00D91E72" w:rsidRDefault="008D724E" w:rsidP="00CE1E28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hyperlink r:id="rId15" w:history="1"/>
            <w:r w:rsidR="00F20854" w:rsidRPr="00D91E72">
              <w:rPr>
                <w:sz w:val="20"/>
              </w:rPr>
              <w:t>Сборник диктантов и самостоятельных  работ. Канакина В. П., Щёголева С. Г. </w:t>
            </w:r>
            <w:r w:rsidR="00F20854">
              <w:rPr>
                <w:sz w:val="20"/>
              </w:rPr>
              <w:t xml:space="preserve"> 1-4.  Москва</w:t>
            </w:r>
            <w:r w:rsidR="00F20854" w:rsidRPr="00D91E72">
              <w:rPr>
                <w:sz w:val="20"/>
              </w:rPr>
              <w:t>, Просвещение, 2014</w:t>
            </w:r>
          </w:p>
          <w:p w:rsidR="00F20854" w:rsidRDefault="00F20854" w:rsidP="00CE1E2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Рабочая тетрадь. </w:t>
            </w:r>
            <w:r>
              <w:rPr>
                <w:rFonts w:ascii="Times New Roman" w:hAnsi="Times New Roman"/>
                <w:sz w:val="20"/>
                <w:szCs w:val="20"/>
              </w:rPr>
              <w:t>Канакина В.П., Горецкий В.Г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Москва «Просвещение» 2019</w:t>
            </w:r>
          </w:p>
          <w:p w:rsidR="00F20854" w:rsidRDefault="00F20854" w:rsidP="00CE1E2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F20854" w:rsidRDefault="00F20854" w:rsidP="00656C0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Проверочные работы</w:t>
            </w:r>
          </w:p>
          <w:p w:rsidR="00F20854" w:rsidRDefault="00F20854" w:rsidP="00656C0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Канакина В.</w:t>
            </w:r>
            <w:r>
              <w:rPr>
                <w:rFonts w:ascii="Times New Roman" w:hAnsi="Times New Roman"/>
                <w:sz w:val="20"/>
                <w:szCs w:val="20"/>
              </w:rPr>
              <w:t>П., Горецкий В.Г.</w:t>
            </w:r>
          </w:p>
          <w:p w:rsidR="00F20854" w:rsidRPr="00D91E72" w:rsidRDefault="00F20854" w:rsidP="00656C0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CE1E2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0854" w:rsidRPr="00D91E72" w:rsidTr="005F36DD">
        <w:trPr>
          <w:cantSplit/>
          <w:trHeight w:val="411"/>
        </w:trPr>
        <w:tc>
          <w:tcPr>
            <w:tcW w:w="1276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Литературное чтение    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Климанова.Л.Ф.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Горецкий.В.Г.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CE1E28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1.Стефаненко Н. А. Литературное чтение. Методические рекомендации.        3 класс. М., Просвещение, 2012</w:t>
            </w:r>
          </w:p>
          <w:p w:rsidR="00F20854" w:rsidRPr="005F36DD" w:rsidRDefault="00F20854" w:rsidP="005F36DD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2.Бойкина М.В., Илюшин Л.С., Галактионова Т.Г. Литературное чтение. 3класс. Поурочные разработки. Технологические карты уроков. М., Просвещение, 2014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CE1E2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Климанова.Л.Ф.</w:t>
            </w:r>
          </w:p>
          <w:p w:rsidR="00F20854" w:rsidRDefault="00F20854" w:rsidP="00CE1E28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Горецкий.В.Г</w:t>
            </w:r>
            <w:r>
              <w:rPr>
                <w:sz w:val="20"/>
              </w:rPr>
              <w:t xml:space="preserve">  Москва «Просвещение» 2019</w:t>
            </w:r>
          </w:p>
          <w:p w:rsidR="00F20854" w:rsidRPr="00DA7113" w:rsidRDefault="00F20854" w:rsidP="00656C0C">
            <w:pPr>
              <w:pStyle w:val="af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A71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Тетрадь учебных достижений</w:t>
            </w:r>
          </w:p>
          <w:p w:rsidR="00F20854" w:rsidRDefault="00F20854" w:rsidP="00656C0C">
            <w:pPr>
              <w:pStyle w:val="af1"/>
              <w:rPr>
                <w:sz w:val="20"/>
              </w:rPr>
            </w:pPr>
            <w:r w:rsidRPr="00DA7113">
              <w:rPr>
                <w:rFonts w:ascii="Times New Roman" w:hAnsi="Times New Roman"/>
                <w:sz w:val="20"/>
              </w:rPr>
              <w:t>Канакина В. П., Щёголева С. Г.</w:t>
            </w:r>
            <w:r w:rsidRPr="00D91E72">
              <w:rPr>
                <w:sz w:val="20"/>
              </w:rPr>
              <w:t> 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 «Просвещение» 2019</w:t>
            </w:r>
          </w:p>
        </w:tc>
      </w:tr>
      <w:tr w:rsidR="00F20854" w:rsidRPr="00D91E72" w:rsidTr="005F36DD">
        <w:trPr>
          <w:cantSplit/>
          <w:trHeight w:val="411"/>
        </w:trPr>
        <w:tc>
          <w:tcPr>
            <w:tcW w:w="1276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Русский родной язык 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Александрова О.М.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CE1E28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Рабочие программы по русскому родному языку 1-4 классы О.А.Александрова, Москва «Просвещение», 2019г.</w:t>
            </w:r>
          </w:p>
          <w:p w:rsidR="00F20854" w:rsidRPr="00D91E72" w:rsidRDefault="00F20854" w:rsidP="00CE1E28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Поурочные разработки по русскому родному языкуТ.Н.Ситникова Москва «Просвещение», 2019г.</w:t>
            </w:r>
          </w:p>
          <w:p w:rsidR="00F20854" w:rsidRPr="00D91E72" w:rsidRDefault="00F20854" w:rsidP="005F36D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Дидактический и демонстративный материал по родному русскому языку 1-4 классы О.А.Александрова, Москва «Просвещение», 2019г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854" w:rsidRPr="00D91E72" w:rsidTr="005F36DD">
        <w:trPr>
          <w:cantSplit/>
          <w:trHeight w:val="503"/>
        </w:trPr>
        <w:tc>
          <w:tcPr>
            <w:tcW w:w="1276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  4 класс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Моро.М.И.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Волкова.С.И.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CE1E28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1.Волкова С. И., Степанова С. В., Бантова М. А. и др. Математика. Методические рекомендации. 3класс. М., Просвещение, 2012</w:t>
            </w:r>
          </w:p>
          <w:p w:rsidR="00F20854" w:rsidRPr="00D91E72" w:rsidRDefault="00F20854" w:rsidP="00CE1E28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2.С.И. Волкова. Математика. Устные упражнения.  3 класс. Пособие для учителей общеобразовательных организаций. М., Просвещение, 2014</w:t>
            </w:r>
          </w:p>
          <w:p w:rsidR="00F20854" w:rsidRPr="00D91E72" w:rsidRDefault="00F20854" w:rsidP="00CE1E28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3. М.И. Моро, С.И. Волкова «Для тех, кто любит математику».  Учебное пособие для общеобразовательных организаций.  М., Просвещение, 2016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shd w:val="clear" w:color="auto" w:fill="FFFFFF"/>
              <w:spacing w:before="100" w:beforeAutospacing="1" w:after="100" w:afterAutospacing="1"/>
              <w:rPr>
                <w:sz w:val="20"/>
              </w:rPr>
            </w:pPr>
            <w:r w:rsidRPr="00D91E72">
              <w:rPr>
                <w:sz w:val="20"/>
              </w:rPr>
              <w:t>1.</w:t>
            </w:r>
            <w:r>
              <w:t xml:space="preserve"> </w:t>
            </w:r>
            <w:hyperlink r:id="rId16" w:history="1">
              <w:r w:rsidRPr="00D91E72">
                <w:rPr>
                  <w:sz w:val="20"/>
                </w:rPr>
                <w:t xml:space="preserve">Проверочные работы. Волкова С. И.  </w:t>
              </w:r>
            </w:hyperlink>
            <w:r>
              <w:rPr>
                <w:sz w:val="20"/>
              </w:rPr>
              <w:t>Москва</w:t>
            </w:r>
            <w:r w:rsidRPr="00D91E72">
              <w:rPr>
                <w:sz w:val="20"/>
              </w:rPr>
              <w:t xml:space="preserve">, Просвещение, </w:t>
            </w:r>
            <w:r>
              <w:rPr>
                <w:sz w:val="20"/>
              </w:rPr>
              <w:t>2019</w:t>
            </w:r>
          </w:p>
          <w:p w:rsidR="00F20854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Тетрадь учебных достижений. Волкова С. И.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Москва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, Просвещение, 2019</w:t>
            </w:r>
          </w:p>
          <w:p w:rsidR="00F20854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F20854" w:rsidRPr="00D91E72" w:rsidRDefault="00F20854" w:rsidP="005F36D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>
              <w:rPr>
                <w:sz w:val="20"/>
              </w:rPr>
              <w:t>3.Рабочая тетрадь 2 части. Моро М.И., Волкова С.И. Москва «Просвещение» 2019</w:t>
            </w:r>
          </w:p>
        </w:tc>
      </w:tr>
      <w:tr w:rsidR="00F20854" w:rsidRPr="00D91E72" w:rsidTr="005F36DD">
        <w:trPr>
          <w:cantSplit/>
          <w:trHeight w:val="553"/>
        </w:trPr>
        <w:tc>
          <w:tcPr>
            <w:tcW w:w="1276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Окружающий мир     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Плешаков.А.А.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1.Плешаков А. А., Соловьёва А. Е. Окружающий мир. Методические рекомендации. 3 класс. М., Просвещение, 2012</w:t>
            </w:r>
          </w:p>
          <w:p w:rsidR="00F20854" w:rsidRPr="00D91E72" w:rsidRDefault="00F20854" w:rsidP="0033266F">
            <w:pPr>
              <w:pStyle w:val="2"/>
              <w:shd w:val="clear" w:color="auto" w:fill="FFFFFF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2.Глаголева Ю.И., Илюшин Л.С., Галактионова Т.Г. Окружающий мир. 3 класс. Поурочные разработки. Технологические карты уроков. М., Просвещение, 2014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3.А.А. Плешаков. Атлас-определитель «От Земли до неба».  Пособие для учащихся общеобразовательных учреждений. М., Просвещение, 2011</w:t>
            </w:r>
          </w:p>
          <w:p w:rsidR="00F20854" w:rsidRPr="00D91E72" w:rsidRDefault="00F20854" w:rsidP="005F36DD">
            <w:pPr>
              <w:rPr>
                <w:sz w:val="20"/>
              </w:rPr>
            </w:pPr>
            <w:r w:rsidRPr="00D91E72">
              <w:rPr>
                <w:sz w:val="20"/>
              </w:rPr>
              <w:t>4. А.А. Плешаков. «Зелёные страницы». Пособие для учащихся общеобразовательных учреждений. М., Просвещение, 2011</w:t>
            </w:r>
          </w:p>
        </w:tc>
        <w:tc>
          <w:tcPr>
            <w:tcW w:w="2411" w:type="dxa"/>
            <w:shd w:val="clear" w:color="auto" w:fill="auto"/>
          </w:tcPr>
          <w:p w:rsidR="00F20854" w:rsidRDefault="00F20854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Плешаков А. А Рабочая тетрадь в 2-х частях</w:t>
            </w:r>
            <w:r>
              <w:rPr>
                <w:sz w:val="20"/>
              </w:rPr>
              <w:t>. Москва «Просвещение» 2019</w:t>
            </w:r>
          </w:p>
          <w:p w:rsidR="00F20854" w:rsidRDefault="00F20854" w:rsidP="00656C0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учебных достижений</w:t>
            </w:r>
          </w:p>
          <w:p w:rsidR="00F20854" w:rsidRDefault="00F20854" w:rsidP="00656C0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Плешаков А. А </w:t>
            </w:r>
            <w:r>
              <w:rPr>
                <w:rFonts w:ascii="Times New Roman" w:hAnsi="Times New Roman"/>
                <w:sz w:val="20"/>
                <w:szCs w:val="20"/>
              </w:rPr>
              <w:t>Москва «Просвещение» 2019</w:t>
            </w:r>
          </w:p>
          <w:p w:rsidR="00F20854" w:rsidRPr="00D91E72" w:rsidRDefault="00F20854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854" w:rsidRPr="00D91E72" w:rsidTr="005F36DD">
        <w:trPr>
          <w:cantSplit/>
          <w:trHeight w:val="405"/>
        </w:trPr>
        <w:tc>
          <w:tcPr>
            <w:tcW w:w="1276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ИЗО  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Неменская.Л.А.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5F36DD" w:rsidRDefault="00F20854" w:rsidP="005F36DD">
            <w:pPr>
              <w:pStyle w:val="1"/>
              <w:shd w:val="clear" w:color="auto" w:fill="FFFFFF"/>
              <w:spacing w:before="201" w:after="201"/>
              <w:jc w:val="left"/>
              <w:rPr>
                <w:b/>
                <w:sz w:val="20"/>
              </w:rPr>
            </w:pPr>
            <w:r w:rsidRPr="00D91E72">
              <w:rPr>
                <w:sz w:val="20"/>
              </w:rPr>
              <w:t>1.Изобразительное искусство. 3класс. Технологические карты уроков по учебнику В. С. Кузина, Э. И. Кубышкиной. Москва, «Дрофа 2016»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D91E72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>
              <w:rPr>
                <w:sz w:val="20"/>
              </w:rPr>
              <w:t>Рабочая тетрадь. Кузин В.С. Москва «Просвещение» 2019</w:t>
            </w:r>
          </w:p>
          <w:p w:rsidR="00F20854" w:rsidRPr="00D91E72" w:rsidRDefault="00F20854" w:rsidP="00D91E7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854" w:rsidRPr="00D91E72" w:rsidTr="005F36DD">
        <w:trPr>
          <w:cantSplit/>
          <w:trHeight w:val="355"/>
        </w:trPr>
        <w:tc>
          <w:tcPr>
            <w:tcW w:w="1276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Лутцева.Б.А.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Зуева.Т.П.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5F36D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1.Роговцева Н.И.Методическое пособие с поурочными разработками.М. Просвещение ,2017</w:t>
            </w:r>
          </w:p>
        </w:tc>
        <w:tc>
          <w:tcPr>
            <w:tcW w:w="2411" w:type="dxa"/>
            <w:shd w:val="clear" w:color="auto" w:fill="auto"/>
          </w:tcPr>
          <w:p w:rsidR="00F20854" w:rsidRPr="00656C0C" w:rsidRDefault="00F20854" w:rsidP="0033266F">
            <w:pPr>
              <w:rPr>
                <w:sz w:val="20"/>
                <w:shd w:val="clear" w:color="auto" w:fill="FFFFFF"/>
              </w:rPr>
            </w:pPr>
            <w:r w:rsidRPr="00656C0C">
              <w:rPr>
                <w:sz w:val="20"/>
                <w:shd w:val="clear" w:color="auto" w:fill="FFFFFF"/>
              </w:rPr>
              <w:t>Рабочая тетрадь . Роговцева Н.И.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56C0C">
              <w:rPr>
                <w:rFonts w:ascii="Times New Roman" w:hAnsi="Times New Roman"/>
                <w:sz w:val="20"/>
                <w:shd w:val="clear" w:color="auto" w:fill="FFFFFF"/>
              </w:rPr>
              <w:t>Москва «Просвещение» 2020</w:t>
            </w:r>
          </w:p>
        </w:tc>
      </w:tr>
      <w:tr w:rsidR="00F20854" w:rsidRPr="00D91E72" w:rsidTr="005F36DD">
        <w:trPr>
          <w:cantSplit/>
          <w:trHeight w:val="448"/>
        </w:trPr>
        <w:tc>
          <w:tcPr>
            <w:tcW w:w="1276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Лях.В.И.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493451">
            <w:pPr>
              <w:rPr>
                <w:sz w:val="20"/>
              </w:rPr>
            </w:pPr>
            <w:r w:rsidRPr="00D91E72">
              <w:rPr>
                <w:sz w:val="20"/>
              </w:rPr>
              <w:t>1.Программа 1-4 классов Москва «Просвещение», 2018 г.</w:t>
            </w:r>
          </w:p>
          <w:p w:rsidR="00F20854" w:rsidRPr="00D91E72" w:rsidRDefault="00F20854" w:rsidP="005F36DD">
            <w:pPr>
              <w:rPr>
                <w:sz w:val="20"/>
              </w:rPr>
            </w:pPr>
            <w:r w:rsidRPr="00D91E72">
              <w:rPr>
                <w:sz w:val="20"/>
              </w:rPr>
              <w:t>2.Методические рекомендации Лях В.И. Москва: Просвещение, 2017.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854" w:rsidRPr="00D91E72" w:rsidTr="005F36DD">
        <w:trPr>
          <w:cantSplit/>
          <w:trHeight w:val="384"/>
        </w:trPr>
        <w:tc>
          <w:tcPr>
            <w:tcW w:w="1276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Критская.Е.Д.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</w:tc>
        <w:tc>
          <w:tcPr>
            <w:tcW w:w="2268" w:type="dxa"/>
            <w:shd w:val="clear" w:color="auto" w:fill="auto"/>
          </w:tcPr>
          <w:p w:rsidR="003F3A2E" w:rsidRPr="00D43DD9" w:rsidRDefault="003F3A2E" w:rsidP="003F3A2E">
            <w:pPr>
              <w:rPr>
                <w:sz w:val="20"/>
              </w:rPr>
            </w:pPr>
            <w:r>
              <w:rPr>
                <w:color w:val="0A1A09"/>
                <w:szCs w:val="24"/>
              </w:rPr>
              <w:t>Примерные программы по учебным предметам. Искусство 1-4 классы</w:t>
            </w:r>
            <w:r w:rsidRPr="00D91E72">
              <w:rPr>
                <w:sz w:val="20"/>
              </w:rPr>
              <w:t xml:space="preserve"> Москва: </w:t>
            </w:r>
            <w:r w:rsidRPr="00D43DD9">
              <w:rPr>
                <w:sz w:val="20"/>
              </w:rPr>
              <w:t>Просвещение, 2017.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Программа «Музыка 1-7 классы..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 xml:space="preserve"> «Хрестоматия музыкального материала» к учебникам по музыке.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Сергеева Г П. Музыка 1-4</w:t>
            </w:r>
            <w:r w:rsidRPr="00D43DD9">
              <w:rPr>
                <w:sz w:val="20"/>
                <w:lang w:bidi="ru-RU"/>
              </w:rPr>
              <w:t xml:space="preserve"> классы / Г П. Сергеева, Е. Д. Критская. — М., 2012,</w:t>
            </w:r>
          </w:p>
          <w:p w:rsidR="003F3A2E" w:rsidRPr="00D43DD9" w:rsidRDefault="003F3A2E" w:rsidP="003F3A2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Музыкальное образование в школе. Л.В.Школяр. [Текст] / Школяр Л.В. – Москва: Просвещение, 2007. – 80 с.</w:t>
            </w:r>
          </w:p>
          <w:p w:rsidR="00F20854" w:rsidRPr="005F36DD" w:rsidRDefault="003F3A2E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Cs w:val="24"/>
                <w:lang w:bidi="ru-RU"/>
              </w:rPr>
            </w:pPr>
            <w:r w:rsidRPr="00D43DD9">
              <w:rPr>
                <w:sz w:val="20"/>
                <w:lang w:bidi="ru-RU"/>
              </w:rPr>
              <w:t>Золина, Л.В. Методическое пособие с электронным приложением «Уроки</w:t>
            </w:r>
            <w:r w:rsidRPr="0091672B">
              <w:rPr>
                <w:b/>
                <w:szCs w:val="24"/>
                <w:lang w:bidi="ru-RU"/>
              </w:rPr>
              <w:t xml:space="preserve"> </w:t>
            </w:r>
            <w:r w:rsidRPr="00D43DD9">
              <w:rPr>
                <w:sz w:val="20"/>
                <w:lang w:bidi="ru-RU"/>
              </w:rPr>
              <w:t>музыки» 1-8 классы. [Текст] / Л.В.Золина, Москва: «Глобус», 2009.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ФОС</w:t>
            </w:r>
          </w:p>
        </w:tc>
      </w:tr>
      <w:tr w:rsidR="00F20854" w:rsidRPr="00D91E72" w:rsidTr="005F36DD">
        <w:trPr>
          <w:cantSplit/>
          <w:trHeight w:val="384"/>
        </w:trPr>
        <w:tc>
          <w:tcPr>
            <w:tcW w:w="1276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Английский язык 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</w:tc>
        <w:tc>
          <w:tcPr>
            <w:tcW w:w="2268" w:type="dxa"/>
            <w:shd w:val="clear" w:color="auto" w:fill="auto"/>
          </w:tcPr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Пособие для учителя с тематическим планом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 «Вентана-Граф» 2018г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приложение к учебнику и рабочей тетради </w:t>
            </w:r>
          </w:p>
          <w:p w:rsidR="000D5C30" w:rsidRDefault="000D5C30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  <w:p w:rsidR="00F20854" w:rsidRPr="00D91E72" w:rsidRDefault="000D5C30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</w:tc>
      </w:tr>
      <w:tr w:rsidR="00F20854" w:rsidRPr="00D91E72" w:rsidTr="005F36DD">
        <w:trPr>
          <w:cantSplit/>
          <w:trHeight w:val="384"/>
        </w:trPr>
        <w:tc>
          <w:tcPr>
            <w:tcW w:w="1276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Планета знаний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Е.В.Саплина, А.И.Саплина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Дрофа. Астрель. Москва 2019 год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Программа по основам духовно-нравственной культуре народов России Е.В.Саплина Москва «Дрофа», 2019 г.</w:t>
            </w:r>
          </w:p>
          <w:p w:rsidR="00F20854" w:rsidRPr="00656C0C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Методическое пособие</w:t>
            </w:r>
            <w:r w:rsidRPr="00656C0C">
              <w:rPr>
                <w:rFonts w:ascii="Times New Roman" w:hAnsi="Times New Roman"/>
                <w:sz w:val="20"/>
              </w:rPr>
              <w:t xml:space="preserve"> по основам духовно-нравственной культуре народов России Е.В.Саплина</w:t>
            </w:r>
            <w:r w:rsidRPr="00D91E72">
              <w:rPr>
                <w:sz w:val="20"/>
              </w:rPr>
              <w:t xml:space="preserve"> </w:t>
            </w:r>
            <w:r w:rsidRPr="00656C0C">
              <w:rPr>
                <w:rFonts w:ascii="Times New Roman" w:hAnsi="Times New Roman"/>
                <w:sz w:val="20"/>
              </w:rPr>
              <w:t>Москва «Дрофа», 2019 г.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Рабочая тетрадь Основы духовно-нравственной </w:t>
            </w:r>
          </w:p>
          <w:p w:rsidR="00F20854" w:rsidRPr="00D91E72" w:rsidRDefault="00F20854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 xml:space="preserve">культуры народов России Е.В.Саплина, Москва «Дрофа», 2019 г. 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854" w:rsidRPr="00D91E72" w:rsidTr="005F36DD">
        <w:trPr>
          <w:cantSplit/>
          <w:trHeight w:val="384"/>
        </w:trPr>
        <w:tc>
          <w:tcPr>
            <w:tcW w:w="1276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Информатика 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Бином.лаборатория знаний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Матвеева.Н.В.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Бином. 2019</w:t>
            </w:r>
          </w:p>
        </w:tc>
        <w:tc>
          <w:tcPr>
            <w:tcW w:w="2268" w:type="dxa"/>
            <w:shd w:val="clear" w:color="auto" w:fill="auto"/>
          </w:tcPr>
          <w:p w:rsidR="00F20854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для 1-4 классов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Н.В. Матвеева, Е.Н. Челак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Бином. 2017</w:t>
            </w:r>
          </w:p>
          <w:p w:rsidR="00F20854" w:rsidRPr="00D91E72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информатике и 2-4 классы Н.В. Матвеева, Е.Н. Челак</w:t>
            </w:r>
          </w:p>
        </w:tc>
        <w:tc>
          <w:tcPr>
            <w:tcW w:w="2411" w:type="dxa"/>
            <w:shd w:val="clear" w:color="auto" w:fill="auto"/>
          </w:tcPr>
          <w:p w:rsidR="00F20854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в 2-х частях Н.В. Матвеева Москва Бином, 2019 г.</w:t>
            </w:r>
          </w:p>
          <w:p w:rsidR="00F20854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работы в 2-х частях Н.В. Матвеева Москва Бином, 2019 г.</w:t>
            </w:r>
          </w:p>
          <w:p w:rsidR="00F20854" w:rsidRPr="00D91E72" w:rsidRDefault="00F20854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знаний Н.В. Матвеева Москва Бином, 2019 г.</w:t>
            </w:r>
          </w:p>
        </w:tc>
      </w:tr>
      <w:tr w:rsidR="00F20854" w:rsidRPr="00D91E72" w:rsidTr="005F36DD">
        <w:trPr>
          <w:cantSplit/>
          <w:trHeight w:val="384"/>
        </w:trPr>
        <w:tc>
          <w:tcPr>
            <w:tcW w:w="1276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Забайкаловедение 4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Граубин.Г.Р.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Чита.2015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Методические рекомендации к учебнику «Забайкаловедение»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 ООО «Компания Генезис», 2019 г.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Рабочая тетрадь по забайкаловедению Н.В.Храмцова Чита ООО «Компания Генезис», 2019г</w:t>
            </w:r>
          </w:p>
        </w:tc>
      </w:tr>
      <w:tr w:rsidR="00F20854" w:rsidRPr="00D91E72" w:rsidTr="005F36DD">
        <w:trPr>
          <w:cantSplit/>
          <w:trHeight w:val="191"/>
        </w:trPr>
        <w:tc>
          <w:tcPr>
            <w:tcW w:w="5812" w:type="dxa"/>
            <w:gridSpan w:val="6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D91E72">
              <w:rPr>
                <w:rFonts w:ascii="Times New Roman" w:hAnsi="Times New Roman"/>
                <w:b/>
                <w:sz w:val="20"/>
                <w:szCs w:val="20"/>
              </w:rPr>
              <w:t xml:space="preserve"> 4 а,б УМК « Гармония»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854" w:rsidRPr="00D91E72" w:rsidTr="005F36DD">
        <w:trPr>
          <w:cantSplit/>
          <w:trHeight w:val="317"/>
        </w:trPr>
        <w:tc>
          <w:tcPr>
            <w:tcW w:w="1985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Русский язык 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«Гармония»</w:t>
            </w:r>
          </w:p>
        </w:tc>
        <w:tc>
          <w:tcPr>
            <w:tcW w:w="993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М.В.Соловейчик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Н.С.Кузьменко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Ассоциация 21 века, 2015г.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1.Программа для 1-4 классов М.С.Соловейчик,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2. Методические рекомендации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М.С.Соловейчик,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>
              <w:rPr>
                <w:sz w:val="20"/>
              </w:rPr>
              <w:t xml:space="preserve"> Р</w:t>
            </w:r>
            <w:r w:rsidRPr="00D91E72">
              <w:rPr>
                <w:sz w:val="20"/>
              </w:rPr>
              <w:t>абочая тетрадь «К тайнам нашего языка» (3 части)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М.С.Соловейчик, Н.С.Кузьменко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 2019 г.,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тетрадь «Потренируйся!»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Т.В.Корешкова,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г.,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тестовые задания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Т.В.Корешкова,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г.,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Итоговые контрольные работы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М.С.Соловейчик,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 2019 г.</w:t>
            </w:r>
          </w:p>
        </w:tc>
      </w:tr>
      <w:tr w:rsidR="00F20854" w:rsidRPr="00D91E72" w:rsidTr="005F36DD">
        <w:trPr>
          <w:cantSplit/>
          <w:trHeight w:val="126"/>
        </w:trPr>
        <w:tc>
          <w:tcPr>
            <w:tcW w:w="1985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Литературное чтение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«Гармония»</w:t>
            </w:r>
          </w:p>
        </w:tc>
        <w:tc>
          <w:tcPr>
            <w:tcW w:w="993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О.В.Кубасова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Ассоциация 21 века,  2015г.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1.Программа для 1-4 классов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О.В.Кубасова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2. Методические рекомендации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О.В.Кубасова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D91E72">
              <w:rPr>
                <w:sz w:val="20"/>
              </w:rPr>
              <w:t>абочая тетрадь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О.В.Кубасова,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 2019 г.,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тестовые задания О.В.Кубасова,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 2019 г.</w:t>
            </w:r>
          </w:p>
          <w:p w:rsidR="00F20854" w:rsidRPr="00D91E72" w:rsidRDefault="00F20854" w:rsidP="005F36DD">
            <w:pPr>
              <w:rPr>
                <w:sz w:val="20"/>
              </w:rPr>
            </w:pPr>
            <w:r w:rsidRPr="00D91E72">
              <w:rPr>
                <w:sz w:val="20"/>
              </w:rPr>
              <w:t>«Я хочу читать». Книга для домашнего чтения О.В.Кубасова,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 2019 г.</w:t>
            </w:r>
          </w:p>
        </w:tc>
      </w:tr>
      <w:tr w:rsidR="00F20854" w:rsidRPr="00D91E72" w:rsidTr="005F36DD">
        <w:trPr>
          <w:cantSplit/>
          <w:trHeight w:val="126"/>
        </w:trPr>
        <w:tc>
          <w:tcPr>
            <w:tcW w:w="1985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Русский родной язык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993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Александрова О.М.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Рабочие программы по русскому родному языку 1-4 классы О.А.Александрова, Москва «Просвещение», 2019г.</w:t>
            </w:r>
          </w:p>
          <w:p w:rsidR="00F20854" w:rsidRPr="00D91E72" w:rsidRDefault="00F20854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Поурочные разработки по русскому родному языкуТ.Н.Ситникова Москва «Просвещение», 2019г.</w:t>
            </w:r>
          </w:p>
          <w:p w:rsidR="00F20854" w:rsidRPr="00D91E72" w:rsidRDefault="00F20854" w:rsidP="005F36D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Дидактический и демонстративный материал по родному русскому языку 1-4 классы О.А.Александрова, Москва «Просвещение», 2019г.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</w:tc>
      </w:tr>
      <w:tr w:rsidR="00F20854" w:rsidRPr="00D91E72" w:rsidTr="005F36DD">
        <w:trPr>
          <w:cantSplit/>
          <w:trHeight w:val="218"/>
        </w:trPr>
        <w:tc>
          <w:tcPr>
            <w:tcW w:w="1985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Математика   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«Гармония»</w:t>
            </w:r>
          </w:p>
        </w:tc>
        <w:tc>
          <w:tcPr>
            <w:tcW w:w="993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Н.Б.Истомина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Ассоциация 21 века,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2015г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1.Программа для 1-4 классов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Н.Б.Истомина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2. Методические рекомендации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Н.Б.Истомина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Рабочая тетрадь №1,№2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Н.Б.Истомина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Тестовые задания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Н.Б.Истомина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Мои учебные достижения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Н.Б.Истомина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Итоговая проверочная работа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Н.Б.Истомина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Учимся решать задачи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Н.Б.Истомина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</w:tc>
      </w:tr>
      <w:tr w:rsidR="00F20854" w:rsidRPr="00D91E72" w:rsidTr="005F36DD">
        <w:trPr>
          <w:cantSplit/>
          <w:trHeight w:val="296"/>
        </w:trPr>
        <w:tc>
          <w:tcPr>
            <w:tcW w:w="1985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Окружающий мир 4класс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«Гармония»</w:t>
            </w:r>
          </w:p>
        </w:tc>
        <w:tc>
          <w:tcPr>
            <w:tcW w:w="993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О.Т.Поглазова</w:t>
            </w:r>
          </w:p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В.Д.Шилин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Ассоциация 21 века,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2015г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1.Программа для 1-4 классов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О.Т.Поглазова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</w:t>
            </w:r>
            <w:r>
              <w:rPr>
                <w:sz w:val="20"/>
              </w:rPr>
              <w:t>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2. Методические рекомендации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О.Т.Поглазова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Рабочая тетрадь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О.Т.Поглазова</w:t>
            </w:r>
            <w:r>
              <w:rPr>
                <w:sz w:val="20"/>
              </w:rPr>
              <w:t xml:space="preserve"> 2 части </w:t>
            </w:r>
            <w:r w:rsidRPr="00D91E72">
              <w:rPr>
                <w:sz w:val="20"/>
              </w:rPr>
              <w:t xml:space="preserve">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Тестовые задания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О.Т.Поглазова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Итоговая проверочная работа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О.Т.Поглазова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</w:tc>
      </w:tr>
      <w:tr w:rsidR="00F20854" w:rsidRPr="00D91E72" w:rsidTr="005F36DD">
        <w:trPr>
          <w:cantSplit/>
          <w:trHeight w:val="246"/>
        </w:trPr>
        <w:tc>
          <w:tcPr>
            <w:tcW w:w="1985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ИЗО    4класс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«Гармония»</w:t>
            </w:r>
          </w:p>
        </w:tc>
        <w:tc>
          <w:tcPr>
            <w:tcW w:w="993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Т.А.Копцева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Ассоциация 21 века,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1.Программа для 1-4 классов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Т.А.Копцева 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</w:t>
            </w:r>
            <w:r>
              <w:rPr>
                <w:sz w:val="20"/>
              </w:rPr>
              <w:t>к.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2. Методические рекомендации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Т.А.Копцева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Творческая папка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Т.А.Копцева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  <w:p w:rsidR="00F20854" w:rsidRPr="00D91E72" w:rsidRDefault="00F20854" w:rsidP="0033266F">
            <w:pPr>
              <w:rPr>
                <w:sz w:val="20"/>
              </w:rPr>
            </w:pPr>
          </w:p>
        </w:tc>
      </w:tr>
      <w:tr w:rsidR="00F20854" w:rsidRPr="00D91E72" w:rsidTr="005F36DD">
        <w:trPr>
          <w:cantSplit/>
          <w:trHeight w:val="337"/>
        </w:trPr>
        <w:tc>
          <w:tcPr>
            <w:tcW w:w="1985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Технология 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«Гармония»</w:t>
            </w:r>
          </w:p>
        </w:tc>
        <w:tc>
          <w:tcPr>
            <w:tcW w:w="993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Н.М.Конышева</w:t>
            </w:r>
          </w:p>
        </w:tc>
        <w:tc>
          <w:tcPr>
            <w:tcW w:w="1417" w:type="dxa"/>
            <w:shd w:val="clear" w:color="auto" w:fill="auto"/>
          </w:tcPr>
          <w:p w:rsidR="00F20854" w:rsidRPr="00D91E72" w:rsidRDefault="00F20854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Ассоциация 21 века,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2015г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1.Программа для 1-4 классов 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Н.М.Конышева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век. 2015</w:t>
            </w:r>
            <w:r w:rsidRPr="00D91E72">
              <w:rPr>
                <w:sz w:val="20"/>
              </w:rPr>
              <w:t xml:space="preserve">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2. Методические рекомендации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Н.М.Конышева</w:t>
            </w:r>
          </w:p>
        </w:tc>
        <w:tc>
          <w:tcPr>
            <w:tcW w:w="2411" w:type="dxa"/>
            <w:shd w:val="clear" w:color="auto" w:fill="auto"/>
          </w:tcPr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>Рабочая тетрадь (2 части) Н.М.Конышева Смоленск. Ассоциация ХХ</w:t>
            </w:r>
            <w:r w:rsidRPr="00D91E72">
              <w:rPr>
                <w:sz w:val="20"/>
                <w:lang w:val="en-US"/>
              </w:rPr>
              <w:t>I</w:t>
            </w:r>
            <w:r w:rsidRPr="00D91E72">
              <w:rPr>
                <w:sz w:val="20"/>
              </w:rPr>
              <w:t xml:space="preserve"> век. 2019 г.</w:t>
            </w:r>
          </w:p>
          <w:p w:rsidR="00F20854" w:rsidRPr="00D91E72" w:rsidRDefault="00F20854" w:rsidP="0033266F">
            <w:pPr>
              <w:rPr>
                <w:sz w:val="20"/>
              </w:rPr>
            </w:pPr>
            <w:r w:rsidRPr="00D91E72">
              <w:rPr>
                <w:sz w:val="20"/>
              </w:rPr>
              <w:t xml:space="preserve"> </w:t>
            </w:r>
          </w:p>
        </w:tc>
      </w:tr>
      <w:tr w:rsidR="003F3A2E" w:rsidRPr="00D91E72" w:rsidTr="005F36DD">
        <w:trPr>
          <w:cantSplit/>
          <w:trHeight w:val="337"/>
        </w:trPr>
        <w:tc>
          <w:tcPr>
            <w:tcW w:w="1985" w:type="dxa"/>
            <w:gridSpan w:val="2"/>
            <w:shd w:val="clear" w:color="auto" w:fill="auto"/>
          </w:tcPr>
          <w:p w:rsidR="003F3A2E" w:rsidRPr="00D91E72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3F3A2E" w:rsidRPr="00D91E72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3A2E" w:rsidRPr="00D91E72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Школа России</w:t>
            </w:r>
          </w:p>
        </w:tc>
        <w:tc>
          <w:tcPr>
            <w:tcW w:w="993" w:type="dxa"/>
            <w:shd w:val="clear" w:color="auto" w:fill="auto"/>
          </w:tcPr>
          <w:p w:rsidR="003F3A2E" w:rsidRPr="00D91E72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Критская.Е.Д.</w:t>
            </w:r>
          </w:p>
        </w:tc>
        <w:tc>
          <w:tcPr>
            <w:tcW w:w="1417" w:type="dxa"/>
            <w:shd w:val="clear" w:color="auto" w:fill="auto"/>
          </w:tcPr>
          <w:p w:rsidR="003F3A2E" w:rsidRPr="00D91E72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</w:tc>
        <w:tc>
          <w:tcPr>
            <w:tcW w:w="2268" w:type="dxa"/>
            <w:shd w:val="clear" w:color="auto" w:fill="auto"/>
          </w:tcPr>
          <w:p w:rsidR="003F3A2E" w:rsidRPr="00D43DD9" w:rsidRDefault="003F3A2E" w:rsidP="005F36DD">
            <w:pPr>
              <w:rPr>
                <w:sz w:val="20"/>
              </w:rPr>
            </w:pPr>
            <w:r>
              <w:rPr>
                <w:color w:val="0A1A09"/>
                <w:szCs w:val="24"/>
              </w:rPr>
              <w:t>Примерные программы по учебным предметам. Искусство 1-4 классы</w:t>
            </w:r>
            <w:r w:rsidRPr="00D91E72">
              <w:rPr>
                <w:sz w:val="20"/>
              </w:rPr>
              <w:t xml:space="preserve"> Москва: </w:t>
            </w:r>
            <w:r w:rsidRPr="00D43DD9">
              <w:rPr>
                <w:sz w:val="20"/>
              </w:rPr>
              <w:t>Просвещение, 2017.</w:t>
            </w:r>
          </w:p>
          <w:p w:rsidR="003F3A2E" w:rsidRPr="00D43DD9" w:rsidRDefault="003F3A2E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Программа «Музыка 1-7 классы..</w:t>
            </w:r>
          </w:p>
          <w:p w:rsidR="003F3A2E" w:rsidRPr="00D43DD9" w:rsidRDefault="003F3A2E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 xml:space="preserve"> «Хрестоматия музыкального материала» к учебникам по музыке.</w:t>
            </w:r>
          </w:p>
          <w:p w:rsidR="003F3A2E" w:rsidRPr="00D43DD9" w:rsidRDefault="003F3A2E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Сергеева Г П. Музыка 1-4</w:t>
            </w:r>
            <w:r w:rsidRPr="00D43DD9">
              <w:rPr>
                <w:sz w:val="20"/>
                <w:lang w:bidi="ru-RU"/>
              </w:rPr>
              <w:t xml:space="preserve"> классы / Г П. Сергеева, Е. Д. Критская. — М., 2012,</w:t>
            </w:r>
          </w:p>
          <w:p w:rsidR="003F3A2E" w:rsidRPr="00D43DD9" w:rsidRDefault="003F3A2E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0"/>
                <w:lang w:bidi="ru-RU"/>
              </w:rPr>
            </w:pPr>
            <w:r w:rsidRPr="00D43DD9">
              <w:rPr>
                <w:sz w:val="20"/>
                <w:lang w:bidi="ru-RU"/>
              </w:rPr>
              <w:t>Музыкальное образование в школе. Л.В.Школяр. [Текст] / Школяр Л.В. – Москва: Просвещение, 2007. – 80 с.</w:t>
            </w:r>
          </w:p>
          <w:p w:rsidR="003F3A2E" w:rsidRPr="005F36DD" w:rsidRDefault="003F3A2E" w:rsidP="005F36D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Cs w:val="24"/>
                <w:lang w:bidi="ru-RU"/>
              </w:rPr>
            </w:pPr>
            <w:r w:rsidRPr="00D43DD9">
              <w:rPr>
                <w:sz w:val="20"/>
                <w:lang w:bidi="ru-RU"/>
              </w:rPr>
              <w:t>Золина, Л.В. Методическое пособие с электронным приложением «Уроки</w:t>
            </w:r>
            <w:r w:rsidRPr="0091672B">
              <w:rPr>
                <w:b/>
                <w:szCs w:val="24"/>
                <w:lang w:bidi="ru-RU"/>
              </w:rPr>
              <w:t xml:space="preserve"> </w:t>
            </w:r>
            <w:r w:rsidRPr="00D43DD9">
              <w:rPr>
                <w:sz w:val="20"/>
                <w:lang w:bidi="ru-RU"/>
              </w:rPr>
              <w:t>музыки» 1-8 классы. [Текст] / Л.В.Золина, Москва: «Глобус», 2009.</w:t>
            </w:r>
          </w:p>
        </w:tc>
        <w:tc>
          <w:tcPr>
            <w:tcW w:w="2411" w:type="dxa"/>
            <w:shd w:val="clear" w:color="auto" w:fill="auto"/>
          </w:tcPr>
          <w:p w:rsidR="003F3A2E" w:rsidRPr="00D91E72" w:rsidRDefault="003F3A2E" w:rsidP="0033266F">
            <w:pPr>
              <w:rPr>
                <w:sz w:val="20"/>
              </w:rPr>
            </w:pPr>
            <w:r>
              <w:rPr>
                <w:sz w:val="20"/>
              </w:rPr>
              <w:t>ФОС по музыке</w:t>
            </w:r>
          </w:p>
        </w:tc>
      </w:tr>
      <w:tr w:rsidR="003F3A2E" w:rsidRPr="00D91E72" w:rsidTr="005F36DD">
        <w:trPr>
          <w:cantSplit/>
          <w:trHeight w:val="273"/>
        </w:trPr>
        <w:tc>
          <w:tcPr>
            <w:tcW w:w="1985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«Гармония»</w:t>
            </w:r>
          </w:p>
        </w:tc>
        <w:tc>
          <w:tcPr>
            <w:tcW w:w="993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Лях.В.И.</w:t>
            </w:r>
          </w:p>
        </w:tc>
        <w:tc>
          <w:tcPr>
            <w:tcW w:w="1417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268" w:type="dxa"/>
            <w:shd w:val="clear" w:color="auto" w:fill="auto"/>
          </w:tcPr>
          <w:p w:rsidR="003F3A2E" w:rsidRPr="00D91E72" w:rsidRDefault="003F3A2E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Рабочие программы по учебнику В.И.Ляха 1-4 классы.  Р.Р.</w:t>
            </w:r>
          </w:p>
          <w:p w:rsidR="003F3A2E" w:rsidRPr="00D91E72" w:rsidRDefault="003F3A2E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Рабочая программа 1-4 классы к УМК В.И.Ляха.М: Просвещение.2015 год</w:t>
            </w:r>
          </w:p>
          <w:p w:rsidR="003F3A2E" w:rsidRPr="00D91E72" w:rsidRDefault="003F3A2E" w:rsidP="000D5C30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Настольная книга учителя «Физическая культура в школе» Янчон Ю.А.2004г</w:t>
            </w:r>
          </w:p>
        </w:tc>
        <w:tc>
          <w:tcPr>
            <w:tcW w:w="2411" w:type="dxa"/>
            <w:shd w:val="clear" w:color="auto" w:fill="auto"/>
          </w:tcPr>
          <w:p w:rsidR="003F3A2E" w:rsidRPr="00D91E72" w:rsidRDefault="003F3A2E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A2E" w:rsidRPr="00D91E72" w:rsidTr="005F36DD">
        <w:trPr>
          <w:cantSplit/>
          <w:trHeight w:val="1121"/>
        </w:trPr>
        <w:tc>
          <w:tcPr>
            <w:tcW w:w="1985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Английский язык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</w:tc>
        <w:tc>
          <w:tcPr>
            <w:tcW w:w="1417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</w:tc>
        <w:tc>
          <w:tcPr>
            <w:tcW w:w="2268" w:type="dxa"/>
            <w:shd w:val="clear" w:color="auto" w:fill="auto"/>
          </w:tcPr>
          <w:p w:rsidR="003F3A2E" w:rsidRDefault="003F3A2E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Пособие для учителя с тематическим планом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 «Вентана-Граф» 2018г</w:t>
            </w:r>
          </w:p>
          <w:p w:rsidR="003F3A2E" w:rsidRDefault="003F3A2E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3F3A2E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  <w:p w:rsidR="003F3A2E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3F3A2E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  <w:p w:rsidR="003F3A2E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 приложение к учебнику и рабочей тетради </w:t>
            </w:r>
          </w:p>
          <w:p w:rsidR="003F3A2E" w:rsidRDefault="003F3A2E" w:rsidP="000D5C3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Вербицкая М.В.</w:t>
            </w:r>
          </w:p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«Вентана-Граф» 2018г</w:t>
            </w:r>
          </w:p>
        </w:tc>
      </w:tr>
      <w:tr w:rsidR="003F3A2E" w:rsidRPr="00D91E72" w:rsidTr="005F36DD">
        <w:trPr>
          <w:cantSplit/>
          <w:trHeight w:val="443"/>
        </w:trPr>
        <w:tc>
          <w:tcPr>
            <w:tcW w:w="1985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Основы духовно-нравственных </w:t>
            </w:r>
          </w:p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культур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Саплина.Е.В.</w:t>
            </w:r>
          </w:p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Саплин А.И.</w:t>
            </w:r>
          </w:p>
        </w:tc>
        <w:tc>
          <w:tcPr>
            <w:tcW w:w="1417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Москва «Дрофа»</w:t>
            </w:r>
          </w:p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3A2E" w:rsidRPr="00D91E72" w:rsidRDefault="003F3A2E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Программа по основам духовно-нравственной культуре народов России Е.В.Саплина Москва «Дрофа», 2019 г.</w:t>
            </w:r>
          </w:p>
          <w:p w:rsidR="003F3A2E" w:rsidRPr="00D91E72" w:rsidRDefault="003F3A2E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>Методическое пособие по основам духовно-нравственной культуре народов России Е.В.Саплина</w:t>
            </w:r>
          </w:p>
        </w:tc>
        <w:tc>
          <w:tcPr>
            <w:tcW w:w="2411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 xml:space="preserve">Рабочая тетрадь Основы духовно-нравственной </w:t>
            </w:r>
          </w:p>
          <w:p w:rsidR="003F3A2E" w:rsidRPr="00D91E72" w:rsidRDefault="003F3A2E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D91E72">
              <w:rPr>
                <w:sz w:val="20"/>
              </w:rPr>
              <w:t xml:space="preserve">культуры народов России Е.В.Саплина, Москва «Дрофа», 2019 г. </w:t>
            </w:r>
          </w:p>
          <w:p w:rsidR="003F3A2E" w:rsidRPr="00D91E72" w:rsidRDefault="003F3A2E" w:rsidP="0033266F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</w:p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A2E" w:rsidRPr="00D91E72" w:rsidTr="005F36DD">
        <w:trPr>
          <w:cantSplit/>
          <w:trHeight w:val="228"/>
        </w:trPr>
        <w:tc>
          <w:tcPr>
            <w:tcW w:w="1985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Информатика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Матвеева.Н.В.</w:t>
            </w:r>
          </w:p>
        </w:tc>
        <w:tc>
          <w:tcPr>
            <w:tcW w:w="1417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Бином. 2019</w:t>
            </w:r>
          </w:p>
        </w:tc>
        <w:tc>
          <w:tcPr>
            <w:tcW w:w="2268" w:type="dxa"/>
            <w:shd w:val="clear" w:color="auto" w:fill="auto"/>
          </w:tcPr>
          <w:p w:rsidR="003F3A2E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для 1-4 классов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Н.В. Матвеева, Е.Н. Челак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E72">
              <w:rPr>
                <w:rFonts w:ascii="Times New Roman" w:hAnsi="Times New Roman"/>
                <w:sz w:val="20"/>
                <w:szCs w:val="20"/>
              </w:rPr>
              <w:t>Бином. 2017</w:t>
            </w:r>
          </w:p>
          <w:p w:rsidR="003F3A2E" w:rsidRPr="00D91E72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информатике и 2-4 классы Н.В. Матвеева, Е.Н. Челак</w:t>
            </w:r>
          </w:p>
        </w:tc>
        <w:tc>
          <w:tcPr>
            <w:tcW w:w="2411" w:type="dxa"/>
            <w:shd w:val="clear" w:color="auto" w:fill="auto"/>
          </w:tcPr>
          <w:p w:rsidR="003F3A2E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в 2-х частях Н.В. Матвеева Москва Бином, 2019 г.</w:t>
            </w:r>
          </w:p>
          <w:p w:rsidR="003F3A2E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работы в 2-х частях Н.В. Матвеева Москва Бином, 2019 г.</w:t>
            </w:r>
          </w:p>
          <w:p w:rsidR="003F3A2E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знаний Н.В. Матвеева Москва Бином, 2019 г.</w:t>
            </w:r>
          </w:p>
          <w:p w:rsidR="003F3A2E" w:rsidRPr="00D91E72" w:rsidRDefault="003F3A2E" w:rsidP="005F36D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A2E" w:rsidRPr="00D91E72" w:rsidTr="005F36DD">
        <w:trPr>
          <w:cantSplit/>
          <w:trHeight w:val="228"/>
        </w:trPr>
        <w:tc>
          <w:tcPr>
            <w:tcW w:w="1985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Забайкаловедение 4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Граубин.Г.Р.</w:t>
            </w:r>
          </w:p>
        </w:tc>
        <w:tc>
          <w:tcPr>
            <w:tcW w:w="1417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Чита.2015</w:t>
            </w:r>
          </w:p>
        </w:tc>
        <w:tc>
          <w:tcPr>
            <w:tcW w:w="2268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Методические рекомендации к учебнику «Забайкаловедение»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 ООО «Компания Генезис», 2019 г.</w:t>
            </w:r>
          </w:p>
        </w:tc>
        <w:tc>
          <w:tcPr>
            <w:tcW w:w="2411" w:type="dxa"/>
            <w:shd w:val="clear" w:color="auto" w:fill="auto"/>
          </w:tcPr>
          <w:p w:rsidR="003F3A2E" w:rsidRPr="00D91E72" w:rsidRDefault="003F3A2E" w:rsidP="0033266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91E72">
              <w:rPr>
                <w:rFonts w:ascii="Times New Roman" w:hAnsi="Times New Roman"/>
                <w:sz w:val="20"/>
                <w:szCs w:val="20"/>
              </w:rPr>
              <w:t>Рабочая тетрадь по забайкаловедению Н.В.Храмцова Чита ООО «Компания Генезис», 2019г</w:t>
            </w:r>
          </w:p>
        </w:tc>
      </w:tr>
    </w:tbl>
    <w:p w:rsidR="007657EF" w:rsidRPr="00D91E72" w:rsidRDefault="007657EF" w:rsidP="00D91E72">
      <w:pPr>
        <w:pStyle w:val="a3"/>
        <w:numPr>
          <w:ilvl w:val="12"/>
          <w:numId w:val="0"/>
        </w:numPr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D91E72">
      <w:pPr>
        <w:pStyle w:val="a3"/>
        <w:numPr>
          <w:ilvl w:val="12"/>
          <w:numId w:val="0"/>
        </w:numPr>
        <w:ind w:firstLine="720"/>
        <w:jc w:val="left"/>
        <w:rPr>
          <w:bCs/>
          <w:i/>
          <w:iCs/>
          <w:sz w:val="20"/>
        </w:rPr>
      </w:pPr>
    </w:p>
    <w:p w:rsidR="007657EF" w:rsidRPr="00D91E72" w:rsidRDefault="007657EF" w:rsidP="005F36DD">
      <w:pPr>
        <w:pStyle w:val="a3"/>
        <w:numPr>
          <w:ilvl w:val="12"/>
          <w:numId w:val="0"/>
        </w:numPr>
        <w:jc w:val="left"/>
        <w:rPr>
          <w:bCs/>
          <w:i/>
          <w:iCs/>
          <w:sz w:val="20"/>
        </w:rPr>
      </w:pPr>
    </w:p>
    <w:sectPr w:rsidR="007657EF" w:rsidRPr="00D91E72" w:rsidSect="009A0D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C313A"/>
    <w:multiLevelType w:val="multilevel"/>
    <w:tmpl w:val="F0908F2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2">
    <w:nsid w:val="173D3AFE"/>
    <w:multiLevelType w:val="hybridMultilevel"/>
    <w:tmpl w:val="B2FA9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C637D"/>
    <w:multiLevelType w:val="hybridMultilevel"/>
    <w:tmpl w:val="9528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7478"/>
    <w:multiLevelType w:val="hybridMultilevel"/>
    <w:tmpl w:val="E3F4B6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AC2"/>
    <w:multiLevelType w:val="multilevel"/>
    <w:tmpl w:val="1E6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8552A"/>
    <w:multiLevelType w:val="multilevel"/>
    <w:tmpl w:val="F1A02028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13986"/>
    <w:multiLevelType w:val="hybridMultilevel"/>
    <w:tmpl w:val="15CC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173F"/>
    <w:multiLevelType w:val="hybridMultilevel"/>
    <w:tmpl w:val="014AA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243D3"/>
    <w:multiLevelType w:val="multilevel"/>
    <w:tmpl w:val="8C9002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CE22DE"/>
    <w:multiLevelType w:val="multilevel"/>
    <w:tmpl w:val="ED988E68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1">
    <w:nsid w:val="4B3E5C74"/>
    <w:multiLevelType w:val="multilevel"/>
    <w:tmpl w:val="99001F6E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2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D7AB2"/>
    <w:multiLevelType w:val="multilevel"/>
    <w:tmpl w:val="0D8640B4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19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4">
    <w:nsid w:val="59420F23"/>
    <w:multiLevelType w:val="hybridMultilevel"/>
    <w:tmpl w:val="4E64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6581B"/>
    <w:multiLevelType w:val="hybridMultilevel"/>
    <w:tmpl w:val="511885B4"/>
    <w:lvl w:ilvl="0" w:tplc="B0FC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08ADE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C49DA"/>
    <w:multiLevelType w:val="hybridMultilevel"/>
    <w:tmpl w:val="2654BC68"/>
    <w:lvl w:ilvl="0" w:tplc="1E286332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18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20">
    <w:nsid w:val="78564BE9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21">
    <w:nsid w:val="79E22364"/>
    <w:multiLevelType w:val="multilevel"/>
    <w:tmpl w:val="8E40D538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2">
    <w:nsid w:val="7E32237E"/>
    <w:multiLevelType w:val="hybridMultilevel"/>
    <w:tmpl w:val="B68458D2"/>
    <w:lvl w:ilvl="0" w:tplc="CEC0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65C5E"/>
    <w:multiLevelType w:val="hybridMultilevel"/>
    <w:tmpl w:val="9FD66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6"/>
  </w:num>
  <w:num w:numId="7">
    <w:abstractNumId w:val="13"/>
  </w:num>
  <w:num w:numId="8">
    <w:abstractNumId w:val="21"/>
  </w:num>
  <w:num w:numId="9">
    <w:abstractNumId w:val="10"/>
  </w:num>
  <w:num w:numId="10">
    <w:abstractNumId w:val="11"/>
  </w:num>
  <w:num w:numId="11">
    <w:abstractNumId w:val="14"/>
  </w:num>
  <w:num w:numId="12">
    <w:abstractNumId w:val="22"/>
  </w:num>
  <w:num w:numId="13">
    <w:abstractNumId w:val="5"/>
  </w:num>
  <w:num w:numId="14">
    <w:abstractNumId w:val="17"/>
  </w:num>
  <w:num w:numId="15">
    <w:abstractNumId w:val="0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2"/>
  </w:num>
  <w:num w:numId="23">
    <w:abstractNumId w:val="8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7EA"/>
    <w:rsid w:val="000236E4"/>
    <w:rsid w:val="000355FC"/>
    <w:rsid w:val="00044ACF"/>
    <w:rsid w:val="00062210"/>
    <w:rsid w:val="00086078"/>
    <w:rsid w:val="000A26BA"/>
    <w:rsid w:val="000B05A3"/>
    <w:rsid w:val="000D144E"/>
    <w:rsid w:val="000D5C30"/>
    <w:rsid w:val="000E1E53"/>
    <w:rsid w:val="000E24CB"/>
    <w:rsid w:val="000F0627"/>
    <w:rsid w:val="001A144E"/>
    <w:rsid w:val="001B1F9E"/>
    <w:rsid w:val="001C4299"/>
    <w:rsid w:val="001D10DA"/>
    <w:rsid w:val="001D7DD9"/>
    <w:rsid w:val="002057B8"/>
    <w:rsid w:val="00214F87"/>
    <w:rsid w:val="00215073"/>
    <w:rsid w:val="002C5062"/>
    <w:rsid w:val="002D6714"/>
    <w:rsid w:val="002F1637"/>
    <w:rsid w:val="00313C2E"/>
    <w:rsid w:val="00317E43"/>
    <w:rsid w:val="00324C57"/>
    <w:rsid w:val="0033266F"/>
    <w:rsid w:val="00343208"/>
    <w:rsid w:val="00375663"/>
    <w:rsid w:val="003A696E"/>
    <w:rsid w:val="003B087C"/>
    <w:rsid w:val="003C207B"/>
    <w:rsid w:val="003C4221"/>
    <w:rsid w:val="003E76B0"/>
    <w:rsid w:val="003F30A1"/>
    <w:rsid w:val="003F3A2E"/>
    <w:rsid w:val="003F5FAF"/>
    <w:rsid w:val="00400768"/>
    <w:rsid w:val="00471E0B"/>
    <w:rsid w:val="00476B9A"/>
    <w:rsid w:val="00476F82"/>
    <w:rsid w:val="00493451"/>
    <w:rsid w:val="004A37C8"/>
    <w:rsid w:val="004C0F72"/>
    <w:rsid w:val="00507E67"/>
    <w:rsid w:val="005B2FC8"/>
    <w:rsid w:val="005D5288"/>
    <w:rsid w:val="005E450F"/>
    <w:rsid w:val="005F36DD"/>
    <w:rsid w:val="00627AAB"/>
    <w:rsid w:val="00656C0C"/>
    <w:rsid w:val="0068181F"/>
    <w:rsid w:val="00683F5D"/>
    <w:rsid w:val="00686B30"/>
    <w:rsid w:val="00694FE8"/>
    <w:rsid w:val="006B27E0"/>
    <w:rsid w:val="006B4098"/>
    <w:rsid w:val="00732F60"/>
    <w:rsid w:val="00747236"/>
    <w:rsid w:val="00755C96"/>
    <w:rsid w:val="00761AAA"/>
    <w:rsid w:val="007657EF"/>
    <w:rsid w:val="007B10BC"/>
    <w:rsid w:val="007C47AD"/>
    <w:rsid w:val="007E35D0"/>
    <w:rsid w:val="007E5360"/>
    <w:rsid w:val="00815985"/>
    <w:rsid w:val="00834468"/>
    <w:rsid w:val="00846805"/>
    <w:rsid w:val="008671BB"/>
    <w:rsid w:val="00886127"/>
    <w:rsid w:val="00897CF3"/>
    <w:rsid w:val="008A2538"/>
    <w:rsid w:val="008A62BB"/>
    <w:rsid w:val="008C183F"/>
    <w:rsid w:val="008D724E"/>
    <w:rsid w:val="008E2EA6"/>
    <w:rsid w:val="008E71BF"/>
    <w:rsid w:val="00910885"/>
    <w:rsid w:val="0095768D"/>
    <w:rsid w:val="009932D6"/>
    <w:rsid w:val="009A0DE7"/>
    <w:rsid w:val="009B68D4"/>
    <w:rsid w:val="009E46FC"/>
    <w:rsid w:val="009E716D"/>
    <w:rsid w:val="009F5186"/>
    <w:rsid w:val="00A15E76"/>
    <w:rsid w:val="00A35B6E"/>
    <w:rsid w:val="00A7473D"/>
    <w:rsid w:val="00A837EA"/>
    <w:rsid w:val="00A8664B"/>
    <w:rsid w:val="00AD6682"/>
    <w:rsid w:val="00AE0912"/>
    <w:rsid w:val="00AF35E0"/>
    <w:rsid w:val="00B10C76"/>
    <w:rsid w:val="00B859C8"/>
    <w:rsid w:val="00BE0F46"/>
    <w:rsid w:val="00BF7969"/>
    <w:rsid w:val="00C00495"/>
    <w:rsid w:val="00C02FE2"/>
    <w:rsid w:val="00C05253"/>
    <w:rsid w:val="00C30B44"/>
    <w:rsid w:val="00C478FC"/>
    <w:rsid w:val="00C63F52"/>
    <w:rsid w:val="00CA2E58"/>
    <w:rsid w:val="00CE1E28"/>
    <w:rsid w:val="00D43DD9"/>
    <w:rsid w:val="00D51840"/>
    <w:rsid w:val="00D73065"/>
    <w:rsid w:val="00D91E72"/>
    <w:rsid w:val="00DA7113"/>
    <w:rsid w:val="00DC2D27"/>
    <w:rsid w:val="00E126AB"/>
    <w:rsid w:val="00E14BCD"/>
    <w:rsid w:val="00E410B8"/>
    <w:rsid w:val="00E542E1"/>
    <w:rsid w:val="00E64AD8"/>
    <w:rsid w:val="00EF6B6F"/>
    <w:rsid w:val="00F20854"/>
    <w:rsid w:val="00F34F4D"/>
    <w:rsid w:val="00F40F51"/>
    <w:rsid w:val="00F77924"/>
    <w:rsid w:val="00F77FC6"/>
    <w:rsid w:val="00F82AD7"/>
    <w:rsid w:val="00FA42C0"/>
    <w:rsid w:val="00FB1513"/>
    <w:rsid w:val="00FD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7E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837EA"/>
    <w:pPr>
      <w:keepNext/>
      <w:ind w:right="-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837EA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837E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837E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837EA"/>
    <w:pPr>
      <w:keepNext/>
      <w:tabs>
        <w:tab w:val="right" w:pos="9354"/>
      </w:tabs>
      <w:jc w:val="right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7EA"/>
    <w:pPr>
      <w:keepNext/>
      <w:spacing w:line="204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837EA"/>
    <w:pPr>
      <w:keepNext/>
      <w:jc w:val="right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qFormat/>
    <w:rsid w:val="00A837EA"/>
    <w:pPr>
      <w:keepNext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7E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3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3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37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37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37EA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37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837EA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A837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3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837EA"/>
    <w:rPr>
      <w:sz w:val="28"/>
    </w:rPr>
  </w:style>
  <w:style w:type="paragraph" w:customStyle="1" w:styleId="210">
    <w:name w:val="Основной текст с отступом 21"/>
    <w:basedOn w:val="a"/>
    <w:rsid w:val="00A837E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37EA"/>
    <w:pPr>
      <w:ind w:left="540"/>
    </w:pPr>
    <w:rPr>
      <w:sz w:val="28"/>
    </w:rPr>
  </w:style>
  <w:style w:type="paragraph" w:styleId="a5">
    <w:name w:val="Title"/>
    <w:basedOn w:val="a"/>
    <w:link w:val="a6"/>
    <w:qFormat/>
    <w:rsid w:val="00A837E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83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A837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837EA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A83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A837EA"/>
    <w:pPr>
      <w:tabs>
        <w:tab w:val="left" w:pos="2346"/>
      </w:tabs>
      <w:jc w:val="both"/>
    </w:pPr>
  </w:style>
  <w:style w:type="paragraph" w:styleId="a9">
    <w:name w:val="Body Text Indent"/>
    <w:basedOn w:val="a"/>
    <w:link w:val="aa"/>
    <w:rsid w:val="00A837EA"/>
    <w:pPr>
      <w:tabs>
        <w:tab w:val="left" w:pos="702"/>
      </w:tabs>
      <w:ind w:left="709"/>
      <w:jc w:val="both"/>
    </w:pPr>
  </w:style>
  <w:style w:type="character" w:customStyle="1" w:styleId="aa">
    <w:name w:val="Основной текст с отступом Знак"/>
    <w:basedOn w:val="a0"/>
    <w:link w:val="a9"/>
    <w:rsid w:val="00A83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A837E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c">
    <w:name w:val="Нижний колонтитул Знак"/>
    <w:basedOn w:val="a0"/>
    <w:link w:val="ab"/>
    <w:rsid w:val="00A837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837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A837EA"/>
  </w:style>
  <w:style w:type="paragraph" w:customStyle="1" w:styleId="af">
    <w:name w:val="Знак"/>
    <w:basedOn w:val="a"/>
    <w:rsid w:val="00A837E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f0">
    <w:name w:val="Hyperlink"/>
    <w:uiPriority w:val="99"/>
    <w:unhideWhenUsed/>
    <w:rsid w:val="00A837EA"/>
    <w:rPr>
      <w:color w:val="0000FF"/>
      <w:u w:val="single"/>
    </w:rPr>
  </w:style>
  <w:style w:type="paragraph" w:styleId="af1">
    <w:name w:val="No Spacing"/>
    <w:link w:val="af2"/>
    <w:uiPriority w:val="1"/>
    <w:qFormat/>
    <w:rsid w:val="00A83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A837E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837EA"/>
  </w:style>
  <w:style w:type="paragraph" w:styleId="af3">
    <w:name w:val="Balloon Text"/>
    <w:basedOn w:val="a"/>
    <w:link w:val="af4"/>
    <w:uiPriority w:val="99"/>
    <w:semiHidden/>
    <w:unhideWhenUsed/>
    <w:rsid w:val="00A837E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37E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2">
    <w:name w:val="s2"/>
    <w:basedOn w:val="a0"/>
    <w:rsid w:val="00A837EA"/>
  </w:style>
  <w:style w:type="character" w:styleId="af5">
    <w:name w:val="Emphasis"/>
    <w:basedOn w:val="a0"/>
    <w:uiPriority w:val="20"/>
    <w:qFormat/>
    <w:rsid w:val="00A837EA"/>
    <w:rPr>
      <w:i/>
      <w:iCs/>
    </w:rPr>
  </w:style>
  <w:style w:type="paragraph" w:styleId="af6">
    <w:name w:val="List Paragraph"/>
    <w:basedOn w:val="a"/>
    <w:uiPriority w:val="34"/>
    <w:qFormat/>
    <w:rsid w:val="00A837EA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eastAsiaTheme="minorHAnsi" w:cstheme="minorBidi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A837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go/05-0308-01" TargetMode="External"/><Relationship Id="rId13" Type="http://schemas.openxmlformats.org/officeDocument/2006/relationships/hyperlink" Target="http://catalog.prosv.ru/go/07-0067-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atalog.prosv.ru/go/05-0124-01" TargetMode="External"/><Relationship Id="rId12" Type="http://schemas.openxmlformats.org/officeDocument/2006/relationships/hyperlink" Target="http://catalog.prosv.ru/go/05-0308-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talog.prosv.ru/go/07-0067-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alog.prosv.ru/go/07-0074-01" TargetMode="External"/><Relationship Id="rId11" Type="http://schemas.openxmlformats.org/officeDocument/2006/relationships/hyperlink" Target="http://catalog.prosv.ru/go/05-0124-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prosv.ru/go/05-0308-01" TargetMode="External"/><Relationship Id="rId10" Type="http://schemas.openxmlformats.org/officeDocument/2006/relationships/hyperlink" Target="http://catalog.prosv.ru/go/07-0074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go/07-0067-03" TargetMode="External"/><Relationship Id="rId14" Type="http://schemas.openxmlformats.org/officeDocument/2006/relationships/hyperlink" Target="http://catalog.prosv.ru/go/05-0124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8781-25F1-4EB9-85A6-78B6EC1B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User1</cp:lastModifiedBy>
  <cp:revision>27</cp:revision>
  <cp:lastPrinted>2021-03-26T21:51:00Z</cp:lastPrinted>
  <dcterms:created xsi:type="dcterms:W3CDTF">2019-09-12T05:55:00Z</dcterms:created>
  <dcterms:modified xsi:type="dcterms:W3CDTF">2021-04-01T18:07:00Z</dcterms:modified>
</cp:coreProperties>
</file>