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F" w:rsidRDefault="00DB47B9">
      <w:pPr>
        <w:pStyle w:val="a3"/>
        <w:spacing w:line="372" w:lineRule="auto"/>
      </w:pPr>
      <w:r>
        <w:t>Информация об организации образовательной деятельности в М</w:t>
      </w:r>
      <w:r w:rsidR="00326C07">
        <w:t xml:space="preserve">ОУ СОШ №2 </w:t>
      </w:r>
      <w:proofErr w:type="spellStart"/>
      <w:r w:rsidR="00326C07">
        <w:t>пгт</w:t>
      </w:r>
      <w:proofErr w:type="spellEnd"/>
      <w:r w:rsidR="00326C07">
        <w:t xml:space="preserve"> Забайкальск в 2019-2020</w:t>
      </w:r>
      <w:r>
        <w:t xml:space="preserve"> учебном году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A083F">
        <w:trPr>
          <w:trHeight w:val="1367"/>
        </w:trPr>
        <w:tc>
          <w:tcPr>
            <w:tcW w:w="1915" w:type="dxa"/>
          </w:tcPr>
          <w:p w:rsidR="00FA083F" w:rsidRDefault="00DB47B9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1913" w:type="dxa"/>
          </w:tcPr>
          <w:p w:rsidR="00FA083F" w:rsidRDefault="00DB47B9">
            <w:pPr>
              <w:pStyle w:val="TableParagraph"/>
              <w:ind w:right="649"/>
              <w:rPr>
                <w:sz w:val="28"/>
              </w:rPr>
            </w:pPr>
            <w:r>
              <w:rPr>
                <w:sz w:val="28"/>
              </w:rPr>
              <w:t>Форма обучения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ind w:left="108" w:right="1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Нормативный </w:t>
            </w:r>
            <w:r>
              <w:rPr>
                <w:sz w:val="28"/>
              </w:rPr>
              <w:t>срок обучения</w:t>
            </w:r>
          </w:p>
        </w:tc>
        <w:tc>
          <w:tcPr>
            <w:tcW w:w="1913" w:type="dxa"/>
          </w:tcPr>
          <w:p w:rsidR="00FA083F" w:rsidRDefault="00DB47B9">
            <w:pPr>
              <w:pStyle w:val="TableParagraph"/>
              <w:ind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Численность обучающихся (все за счет</w:t>
            </w:r>
            <w:proofErr w:type="gramEnd"/>
          </w:p>
          <w:p w:rsidR="00FA083F" w:rsidRDefault="00DB47B9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бюджета)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ind w:left="109" w:right="648"/>
              <w:rPr>
                <w:sz w:val="28"/>
              </w:rPr>
            </w:pPr>
            <w:r>
              <w:rPr>
                <w:sz w:val="28"/>
              </w:rPr>
              <w:t>Язык обучения</w:t>
            </w:r>
          </w:p>
        </w:tc>
      </w:tr>
      <w:tr w:rsidR="00FA083F">
        <w:trPr>
          <w:trHeight w:val="1024"/>
        </w:trPr>
        <w:tc>
          <w:tcPr>
            <w:tcW w:w="1915" w:type="dxa"/>
          </w:tcPr>
          <w:p w:rsidR="00FA083F" w:rsidRDefault="00DB47B9">
            <w:pPr>
              <w:pStyle w:val="TableParagraph"/>
              <w:ind w:left="107" w:right="492"/>
              <w:rPr>
                <w:sz w:val="28"/>
              </w:rPr>
            </w:pPr>
            <w:r>
              <w:rPr>
                <w:sz w:val="28"/>
              </w:rPr>
              <w:t>Начальное общее</w:t>
            </w:r>
          </w:p>
          <w:p w:rsidR="00FA083F" w:rsidRDefault="00DB47B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13" w:type="dxa"/>
          </w:tcPr>
          <w:p w:rsidR="00FA083F" w:rsidRDefault="00DB47B9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1913" w:type="dxa"/>
          </w:tcPr>
          <w:p w:rsidR="00FA083F" w:rsidRDefault="00326C07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277</w:t>
            </w:r>
            <w:r w:rsidR="00DB47B9">
              <w:rPr>
                <w:sz w:val="28"/>
              </w:rPr>
              <w:t xml:space="preserve"> чел.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  <w:tr w:rsidR="00FA083F">
        <w:trPr>
          <w:trHeight w:val="1027"/>
        </w:trPr>
        <w:tc>
          <w:tcPr>
            <w:tcW w:w="1915" w:type="dxa"/>
          </w:tcPr>
          <w:p w:rsidR="00FA083F" w:rsidRDefault="00DB47B9">
            <w:pPr>
              <w:pStyle w:val="TableParagraph"/>
              <w:spacing w:before="2"/>
              <w:ind w:left="107" w:right="606"/>
              <w:rPr>
                <w:sz w:val="28"/>
              </w:rPr>
            </w:pPr>
            <w:r>
              <w:rPr>
                <w:sz w:val="28"/>
              </w:rPr>
              <w:t>Основное общее</w:t>
            </w:r>
          </w:p>
          <w:p w:rsidR="00FA083F" w:rsidRDefault="00DB47B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13" w:type="dxa"/>
          </w:tcPr>
          <w:p w:rsidR="00FA083F" w:rsidRDefault="00DB47B9">
            <w:pPr>
              <w:pStyle w:val="TableParagraph"/>
              <w:spacing w:before="2"/>
              <w:ind w:right="286"/>
              <w:rPr>
                <w:sz w:val="28"/>
              </w:rPr>
            </w:pPr>
            <w:r>
              <w:rPr>
                <w:sz w:val="28"/>
              </w:rPr>
              <w:t xml:space="preserve">очная, </w:t>
            </w:r>
            <w:proofErr w:type="spellStart"/>
            <w:r>
              <w:rPr>
                <w:sz w:val="28"/>
              </w:rPr>
              <w:t>очн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заочная,</w:t>
            </w:r>
          </w:p>
          <w:p w:rsidR="00FA083F" w:rsidRDefault="00DB47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заочная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1913" w:type="dxa"/>
          </w:tcPr>
          <w:p w:rsidR="00FA083F" w:rsidRDefault="00326C0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293</w:t>
            </w:r>
            <w:r w:rsidR="00DB47B9">
              <w:rPr>
                <w:sz w:val="28"/>
              </w:rPr>
              <w:t xml:space="preserve"> чел.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  <w:tr w:rsidR="00FA083F">
        <w:trPr>
          <w:trHeight w:val="1024"/>
        </w:trPr>
        <w:tc>
          <w:tcPr>
            <w:tcW w:w="1915" w:type="dxa"/>
          </w:tcPr>
          <w:p w:rsidR="00FA083F" w:rsidRDefault="00DB47B9">
            <w:pPr>
              <w:pStyle w:val="TableParagraph"/>
              <w:ind w:left="107" w:right="757"/>
              <w:rPr>
                <w:sz w:val="28"/>
              </w:rPr>
            </w:pPr>
            <w:r>
              <w:rPr>
                <w:sz w:val="28"/>
              </w:rPr>
              <w:t>Среднее общее</w:t>
            </w:r>
          </w:p>
          <w:p w:rsidR="00FA083F" w:rsidRDefault="00DB47B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13" w:type="dxa"/>
          </w:tcPr>
          <w:p w:rsidR="00FA083F" w:rsidRDefault="00DB47B9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 xml:space="preserve">очная, </w:t>
            </w:r>
            <w:proofErr w:type="spellStart"/>
            <w:r>
              <w:rPr>
                <w:sz w:val="28"/>
              </w:rPr>
              <w:t>очн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заочная,</w:t>
            </w:r>
          </w:p>
          <w:p w:rsidR="00FA083F" w:rsidRDefault="00DB47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заочная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1913" w:type="dxa"/>
          </w:tcPr>
          <w:p w:rsidR="00FA083F" w:rsidRDefault="00326C07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DB47B9">
              <w:rPr>
                <w:sz w:val="28"/>
              </w:rPr>
              <w:t>3 чел.</w:t>
            </w:r>
          </w:p>
        </w:tc>
        <w:tc>
          <w:tcPr>
            <w:tcW w:w="1915" w:type="dxa"/>
          </w:tcPr>
          <w:p w:rsidR="00FA083F" w:rsidRDefault="00DB47B9">
            <w:pPr>
              <w:pStyle w:val="TableParagraph"/>
              <w:spacing w:line="34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</w:tbl>
    <w:p w:rsidR="00DB47B9" w:rsidRDefault="00DB47B9"/>
    <w:sectPr w:rsidR="00DB47B9" w:rsidSect="00FA083F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083F"/>
    <w:rsid w:val="00326C07"/>
    <w:rsid w:val="00DB47B9"/>
    <w:rsid w:val="00FA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83F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83F"/>
    <w:pPr>
      <w:spacing w:before="14"/>
      <w:ind w:left="1309" w:right="1124" w:hanging="18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083F"/>
  </w:style>
  <w:style w:type="paragraph" w:customStyle="1" w:styleId="TableParagraph">
    <w:name w:val="Table Paragraph"/>
    <w:basedOn w:val="a"/>
    <w:uiPriority w:val="1"/>
    <w:qFormat/>
    <w:rsid w:val="00FA083F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2020-04-17T09:13:00Z</dcterms:created>
  <dcterms:modified xsi:type="dcterms:W3CDTF">2020-04-17T09:13:00Z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LastSaved">
    <vt:filetime>2020-03-23T00:00:00Z</vt:filetime>
  </property>
</Properties>
</file>