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DB" w:rsidRPr="00F92CDB" w:rsidRDefault="00F92CDB" w:rsidP="00F92CD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F92CD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Декада профориентации</w:t>
      </w:r>
    </w:p>
    <w:p w:rsidR="00F92CDB" w:rsidRPr="00F92CDB" w:rsidRDefault="00F92CDB" w:rsidP="00F92CDB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2C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29.11.2020</w:t>
      </w:r>
    </w:p>
    <w:p w:rsidR="00F92CDB" w:rsidRPr="00F92CDB" w:rsidRDefault="00F92CDB" w:rsidP="00F92C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2CD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     В соответствии с приказом Министерства образования, науки и молодежной политики Забайкальского края от 9 ноября 2020 года №1067 с 28 ноября по 11 декабря 2020 г. в Забайкальском крае пройдет традиционная Единая декада профориентации обучающихся (далее – декада). Региональным координатором декады определено ГУ ДПО «Институт развития образования Забайкальского края» (далее – ИРО).</w:t>
      </w:r>
    </w:p>
    <w:p w:rsidR="00F92CDB" w:rsidRPr="00F92CDB" w:rsidRDefault="00F92CDB" w:rsidP="00F92C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2CD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       Согласно разработанному плану будет проведено более 1000 дистанционных мероприятий профориентационного характера ( викторины, конкурсы, интеллектуальные квесты, мастер – классы, вебинары, онлайн марафоны, тематические лекции, хакатоны, виртуальные экскурсии, Дни профессий, уроки профориентации, участие в родительских собраниях, выставка – ярмарка «Абитуриенту», акция «Шаг в будущую профессию», баттлы, онлайн – уроки, олимпиады и многое другое).</w:t>
      </w:r>
    </w:p>
    <w:p w:rsidR="00F92CDB" w:rsidRPr="00F92CDB" w:rsidRDefault="00F92CDB" w:rsidP="00F92C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2CD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       Учитывая сложную эпидемиологическую обстановку в регионе в связи с распространением коронавирусной инфекции, мероприятия пройдут в дистанционном формате. Площадками для проведения стали официальные сайты образовательных учреждений, вебинарная площадка </w:t>
      </w:r>
      <w:r w:rsidRPr="00F92CDB">
        <w:rPr>
          <w:rFonts w:ascii="Tahoma" w:eastAsia="Times New Roman" w:hAnsi="Tahoma" w:cs="Tahoma"/>
          <w:color w:val="555555"/>
          <w:sz w:val="28"/>
          <w:szCs w:val="28"/>
          <w:lang w:val="en-US" w:eastAsia="ru-RU"/>
        </w:rPr>
        <w:t>Webinar</w:t>
      </w:r>
      <w:r w:rsidRPr="00F92CD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</w:t>
      </w:r>
      <w:r w:rsidRPr="00F92CDB">
        <w:rPr>
          <w:rFonts w:ascii="Tahoma" w:eastAsia="Times New Roman" w:hAnsi="Tahoma" w:cs="Tahoma"/>
          <w:color w:val="555555"/>
          <w:sz w:val="28"/>
          <w:szCs w:val="28"/>
          <w:lang w:val="en-US" w:eastAsia="ru-RU"/>
        </w:rPr>
        <w:t>ru</w:t>
      </w:r>
      <w:r w:rsidRPr="00F92CD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/, социальные сети </w:t>
      </w:r>
      <w:r w:rsidRPr="00F92CDB">
        <w:rPr>
          <w:rFonts w:ascii="Tahoma" w:eastAsia="Times New Roman" w:hAnsi="Tahoma" w:cs="Tahoma"/>
          <w:color w:val="555555"/>
          <w:sz w:val="28"/>
          <w:szCs w:val="28"/>
          <w:lang w:val="en-US" w:eastAsia="ru-RU"/>
        </w:rPr>
        <w:t>VK </w:t>
      </w:r>
      <w:r w:rsidRPr="00F92CD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и </w:t>
      </w:r>
      <w:r w:rsidRPr="00F92CDB">
        <w:rPr>
          <w:rFonts w:ascii="Tahoma" w:eastAsia="Times New Roman" w:hAnsi="Tahoma" w:cs="Tahoma"/>
          <w:color w:val="555555"/>
          <w:sz w:val="28"/>
          <w:szCs w:val="28"/>
          <w:lang w:val="en-US" w:eastAsia="ru-RU"/>
        </w:rPr>
        <w:t>Instagram</w:t>
      </w:r>
      <w:r w:rsidRPr="00F92CD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, </w:t>
      </w:r>
      <w:r w:rsidRPr="00F92CDB">
        <w:rPr>
          <w:rFonts w:ascii="Tahoma" w:eastAsia="Times New Roman" w:hAnsi="Tahoma" w:cs="Tahoma"/>
          <w:color w:val="555555"/>
          <w:sz w:val="28"/>
          <w:szCs w:val="28"/>
          <w:lang w:val="en-US" w:eastAsia="ru-RU"/>
        </w:rPr>
        <w:t>Googl Meet</w:t>
      </w:r>
      <w:r w:rsidRPr="00F92CD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, </w:t>
      </w:r>
      <w:r w:rsidRPr="00F92CDB">
        <w:rPr>
          <w:rFonts w:ascii="Tahoma" w:eastAsia="Times New Roman" w:hAnsi="Tahoma" w:cs="Tahoma"/>
          <w:color w:val="555555"/>
          <w:sz w:val="28"/>
          <w:szCs w:val="28"/>
          <w:lang w:val="en-US" w:eastAsia="ru-RU"/>
        </w:rPr>
        <w:t>Zoom</w:t>
      </w:r>
      <w:r w:rsidRPr="00F92CD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, </w:t>
      </w:r>
      <w:r w:rsidRPr="00F92CDB">
        <w:rPr>
          <w:rFonts w:ascii="Tahoma" w:eastAsia="Times New Roman" w:hAnsi="Tahoma" w:cs="Tahoma"/>
          <w:color w:val="555555"/>
          <w:sz w:val="28"/>
          <w:szCs w:val="28"/>
          <w:lang w:val="en-US" w:eastAsia="ru-RU"/>
        </w:rPr>
        <w:t>event</w:t>
      </w:r>
      <w:r w:rsidRPr="00F92CD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</w:t>
      </w:r>
    </w:p>
    <w:p w:rsidR="00F92CDB" w:rsidRPr="00F92CDB" w:rsidRDefault="00F92CDB" w:rsidP="00F92CDB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2C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План проведения декады размещен на официальном сайте ИРО </w:t>
      </w:r>
      <w:hyperlink r:id="rId4" w:history="1"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http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://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ipk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.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zabedu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.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ru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/</w:t>
        </w:r>
      </w:hyperlink>
      <w:r w:rsidRPr="00F92C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(блог Краевое родительское собрание </w:t>
      </w:r>
      <w:hyperlink r:id="rId5" w:history="1"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http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://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blog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.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zabedu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.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ru</w:t>
        </w:r>
      </w:hyperlink>
      <w:r w:rsidRPr="00F92C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  </w:t>
      </w:r>
      <w:hyperlink r:id="rId6" w:history="1"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http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://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irozk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.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ru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/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index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.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php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?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option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=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com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_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content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&amp;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view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=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category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&amp;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layout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=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blog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&amp;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id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=212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val="en-US" w:eastAsia="ru-RU"/>
          </w:rPr>
          <w:t>Itemid</w:t>
        </w:r>
        <w:r w:rsidRPr="00F92CDB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=743</w:t>
        </w:r>
      </w:hyperlink>
      <w:r w:rsidRPr="00F92CD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Pr="00F92CDB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062EAC9" wp14:editId="5FD571B7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83D" w:rsidRDefault="00E6183D">
      <w:bookmarkStart w:id="0" w:name="_GoBack"/>
      <w:bookmarkEnd w:id="0"/>
    </w:p>
    <w:sectPr w:rsidR="00E6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7A"/>
    <w:rsid w:val="0016657A"/>
    <w:rsid w:val="00E6183D"/>
    <w:rsid w:val="00F9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A1F4E-20F5-4D5D-A56E-6F0E4377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1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6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7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ozk.ru/index.php?option=com_content&amp;view=category&amp;layout=blog&amp;id=212Itemid=743" TargetMode="External"/><Relationship Id="rId5" Type="http://schemas.openxmlformats.org/officeDocument/2006/relationships/hyperlink" Target="http://blog.zab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pk.zab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2020-12-10T08:23:00Z</dcterms:created>
  <dcterms:modified xsi:type="dcterms:W3CDTF">2020-12-10T08:23:00Z</dcterms:modified>
</cp:coreProperties>
</file>